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0" w:rsidRPr="00D62EC4" w:rsidRDefault="004E48C0" w:rsidP="004E48C0">
      <w:pPr>
        <w:widowControl w:val="0"/>
        <w:suppressAutoHyphens/>
        <w:autoSpaceDN w:val="0"/>
        <w:textAlignment w:val="baseline"/>
        <w:rPr>
          <w:rFonts w:ascii="Consolas" w:eastAsia="SimSun" w:hAnsi="Consolas" w:cs="Mangal"/>
          <w:b/>
          <w:bCs/>
          <w:kern w:val="3"/>
          <w:lang w:eastAsia="zh-CN" w:bidi="hi-IN"/>
        </w:rPr>
      </w:pPr>
      <w:r w:rsidRPr="00D62EC4">
        <w:rPr>
          <w:rFonts w:ascii="Consolas" w:eastAsia="SimSun" w:hAnsi="Consolas" w:cs="Mangal"/>
          <w:b/>
          <w:bCs/>
          <w:kern w:val="3"/>
          <w:lang w:eastAsia="zh-CN" w:bidi="hi-IN"/>
        </w:rPr>
        <w:t>EDITAL DE LICITAÇÃO</w:t>
      </w:r>
    </w:p>
    <w:p w:rsidR="004E48C0" w:rsidRPr="00D62EC4" w:rsidRDefault="004E48C0" w:rsidP="004E48C0">
      <w:pPr>
        <w:widowControl w:val="0"/>
        <w:suppressAutoHyphens/>
        <w:autoSpaceDN w:val="0"/>
        <w:jc w:val="both"/>
        <w:textAlignment w:val="baseline"/>
        <w:rPr>
          <w:rFonts w:ascii="Consolas" w:eastAsia="SimSun" w:hAnsi="Consolas" w:cs="Mangal"/>
          <w:kern w:val="3"/>
          <w:lang w:eastAsia="zh-CN" w:bidi="hi-IN"/>
        </w:rPr>
      </w:pP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r w:rsidRPr="00D62EC4">
        <w:rPr>
          <w:rFonts w:ascii="Consolas" w:eastAsia="SimSun" w:hAnsi="Consolas" w:cs="Mangal"/>
          <w:kern w:val="3"/>
          <w:lang w:eastAsia="zh-CN" w:bidi="hi-IN"/>
        </w:rPr>
        <w:t xml:space="preserve">01 - LICITAÇÃO NÚMERO: </w:t>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Pr>
          <w:rFonts w:ascii="Consolas" w:eastAsia="SimSun" w:hAnsi="Consolas" w:cs="Mangal"/>
          <w:b/>
          <w:kern w:val="3"/>
          <w:lang w:eastAsia="zh-CN" w:bidi="hi-IN"/>
        </w:rPr>
        <w:t>19</w:t>
      </w:r>
      <w:r w:rsidRPr="00D62EC4">
        <w:rPr>
          <w:rFonts w:ascii="Consolas" w:eastAsia="SimSun" w:hAnsi="Consolas" w:cs="Mangal"/>
          <w:b/>
          <w:kern w:val="3"/>
          <w:lang w:eastAsia="zh-CN" w:bidi="hi-IN"/>
        </w:rPr>
        <w:t>/</w:t>
      </w:r>
      <w:r>
        <w:rPr>
          <w:rFonts w:ascii="Consolas" w:eastAsia="SimSun" w:hAnsi="Consolas" w:cs="Mangal"/>
          <w:b/>
          <w:kern w:val="3"/>
          <w:lang w:eastAsia="zh-CN" w:bidi="hi-IN"/>
        </w:rPr>
        <w:t>2017</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r w:rsidRPr="00D62EC4">
        <w:rPr>
          <w:rFonts w:ascii="Consolas" w:eastAsia="SimSun" w:hAnsi="Consolas" w:cs="Mangal"/>
          <w:kern w:val="3"/>
          <w:lang w:eastAsia="zh-CN" w:bidi="hi-IN"/>
        </w:rPr>
        <w:t xml:space="preserve">02 - MODALIDADE: </w:t>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Pr>
          <w:rFonts w:ascii="Consolas" w:eastAsia="SimSun" w:hAnsi="Consolas" w:cs="Mangal"/>
          <w:b/>
          <w:kern w:val="3"/>
          <w:lang w:eastAsia="zh-CN" w:bidi="hi-IN"/>
        </w:rPr>
        <w:t>Pregão</w:t>
      </w:r>
      <w:r w:rsidRPr="00D62EC4">
        <w:rPr>
          <w:rFonts w:ascii="Consolas" w:eastAsia="SimSun" w:hAnsi="Consolas" w:cs="Mangal"/>
          <w:b/>
          <w:kern w:val="3"/>
          <w:lang w:eastAsia="zh-CN" w:bidi="hi-IN"/>
        </w:rPr>
        <w:t xml:space="preserve"> Nº </w:t>
      </w:r>
      <w:r>
        <w:rPr>
          <w:rFonts w:ascii="Consolas" w:eastAsia="SimSun" w:hAnsi="Consolas" w:cs="Mangal"/>
          <w:b/>
          <w:kern w:val="3"/>
          <w:lang w:eastAsia="zh-CN" w:bidi="hi-IN"/>
        </w:rPr>
        <w:t>13</w:t>
      </w:r>
      <w:r w:rsidRPr="00D62EC4">
        <w:rPr>
          <w:rFonts w:ascii="Consolas" w:eastAsia="SimSun" w:hAnsi="Consolas" w:cs="Mangal"/>
          <w:b/>
          <w:kern w:val="3"/>
          <w:lang w:eastAsia="zh-CN" w:bidi="hi-IN"/>
        </w:rPr>
        <w:t>/</w:t>
      </w:r>
      <w:r>
        <w:rPr>
          <w:rFonts w:ascii="Consolas" w:eastAsia="SimSun" w:hAnsi="Consolas" w:cs="Mangal"/>
          <w:b/>
          <w:kern w:val="3"/>
          <w:lang w:eastAsia="zh-CN" w:bidi="hi-IN"/>
        </w:rPr>
        <w:t>2017</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r w:rsidRPr="00D62EC4">
        <w:rPr>
          <w:rFonts w:ascii="Consolas" w:eastAsia="SimSun" w:hAnsi="Consolas" w:cs="Mangal"/>
          <w:kern w:val="3"/>
          <w:lang w:eastAsia="zh-CN" w:bidi="hi-IN"/>
        </w:rPr>
        <w:t>03 - DATA PUBLICAÇÃO DA LICITAÇÃO:</w:t>
      </w:r>
      <w:r w:rsidRPr="00D62EC4">
        <w:rPr>
          <w:rFonts w:ascii="Consolas" w:eastAsia="SimSun" w:hAnsi="Consolas" w:cs="Mangal"/>
          <w:kern w:val="3"/>
          <w:lang w:eastAsia="zh-CN" w:bidi="hi-IN"/>
        </w:rPr>
        <w:tab/>
      </w:r>
      <w:r>
        <w:rPr>
          <w:rFonts w:ascii="Consolas" w:eastAsia="SimSun" w:hAnsi="Consolas" w:cs="Mangal"/>
          <w:b/>
          <w:kern w:val="3"/>
          <w:lang w:eastAsia="zh-CN" w:bidi="hi-IN"/>
        </w:rPr>
        <w:t>10/04/17</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r w:rsidRPr="00D62EC4">
        <w:rPr>
          <w:rFonts w:ascii="Consolas" w:eastAsia="SimSun" w:hAnsi="Consolas" w:cs="Mangal"/>
          <w:kern w:val="3"/>
          <w:lang w:eastAsia="zh-CN" w:bidi="hi-IN"/>
        </w:rPr>
        <w:t>04 - PRAZO DE ENTREGA DOS ENVELOPES:</w:t>
      </w:r>
      <w:r w:rsidRPr="00D62EC4">
        <w:rPr>
          <w:rFonts w:ascii="Consolas" w:eastAsia="SimSun" w:hAnsi="Consolas" w:cs="Mangal"/>
          <w:kern w:val="3"/>
          <w:lang w:eastAsia="zh-CN" w:bidi="hi-IN"/>
        </w:rPr>
        <w:tab/>
      </w:r>
      <w:r>
        <w:rPr>
          <w:rFonts w:ascii="Consolas" w:eastAsia="SimSun" w:hAnsi="Consolas" w:cs="Mangal"/>
          <w:b/>
          <w:kern w:val="3"/>
          <w:lang w:eastAsia="zh-CN" w:bidi="hi-IN"/>
        </w:rPr>
        <w:t>24/04/17</w:t>
      </w:r>
    </w:p>
    <w:p w:rsidR="004E48C0" w:rsidRPr="00D62EC4" w:rsidRDefault="004E48C0" w:rsidP="004E48C0">
      <w:pPr>
        <w:widowControl w:val="0"/>
        <w:suppressAutoHyphens/>
        <w:autoSpaceDN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05 - DATA DE ABERTURA DAS PROPOSTAS:</w:t>
      </w:r>
      <w:r w:rsidRPr="00D62EC4">
        <w:rPr>
          <w:rFonts w:ascii="Consolas" w:eastAsia="SimSun" w:hAnsi="Consolas" w:cs="Mangal"/>
          <w:b/>
          <w:kern w:val="3"/>
          <w:lang w:eastAsia="zh-CN" w:bidi="hi-IN"/>
        </w:rPr>
        <w:tab/>
      </w:r>
      <w:r>
        <w:rPr>
          <w:rFonts w:ascii="Consolas" w:eastAsia="SimSun" w:hAnsi="Consolas" w:cs="Mangal"/>
          <w:b/>
          <w:kern w:val="3"/>
          <w:lang w:eastAsia="zh-CN" w:bidi="hi-IN"/>
        </w:rPr>
        <w:t>24/04/17</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r w:rsidRPr="00D62EC4">
        <w:rPr>
          <w:rFonts w:ascii="Consolas" w:eastAsia="SimSun" w:hAnsi="Consolas" w:cs="Mangal"/>
          <w:kern w:val="3"/>
          <w:lang w:eastAsia="zh-CN" w:bidi="hi-IN"/>
        </w:rPr>
        <w:t xml:space="preserve">06 - HORÁRIO: </w:t>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r w:rsidRPr="00D62EC4">
        <w:rPr>
          <w:rFonts w:ascii="Consolas" w:eastAsia="SimSun" w:hAnsi="Consolas" w:cs="Mangal"/>
          <w:kern w:val="3"/>
          <w:lang w:eastAsia="zh-CN" w:bidi="hi-IN"/>
        </w:rPr>
        <w:tab/>
      </w:r>
      <w:proofErr w:type="gramStart"/>
      <w:r>
        <w:rPr>
          <w:rFonts w:ascii="Consolas" w:eastAsia="SimSun" w:hAnsi="Consolas" w:cs="Mangal"/>
          <w:b/>
          <w:kern w:val="3"/>
          <w:lang w:eastAsia="zh-CN" w:bidi="hi-IN"/>
        </w:rPr>
        <w:t>08:00</w:t>
      </w:r>
      <w:proofErr w:type="gramEnd"/>
    </w:p>
    <w:p w:rsidR="004E48C0" w:rsidRPr="00D62EC4" w:rsidRDefault="0075137C" w:rsidP="004E48C0">
      <w:pPr>
        <w:widowControl w:val="0"/>
        <w:suppressAutoHyphens/>
        <w:autoSpaceDN w:val="0"/>
        <w:jc w:val="both"/>
        <w:textAlignment w:val="baseline"/>
        <w:rPr>
          <w:rFonts w:ascii="Consolas" w:eastAsia="SimSun" w:hAnsi="Consolas" w:cs="Mangal"/>
          <w:b/>
          <w:kern w:val="3"/>
          <w:lang w:eastAsia="zh-CN" w:bidi="hi-IN"/>
        </w:rPr>
      </w:pPr>
      <w:r>
        <w:rPr>
          <w:rFonts w:ascii="Consolas" w:eastAsia="SimSun" w:hAnsi="Consolas" w:cs="Mangal"/>
          <w:kern w:val="3"/>
          <w:lang w:eastAsia="zh-CN" w:bidi="hi-IN"/>
        </w:rPr>
        <w:t>07</w:t>
      </w:r>
      <w:r w:rsidR="004E48C0" w:rsidRPr="00D62EC4">
        <w:rPr>
          <w:rFonts w:ascii="Consolas" w:eastAsia="SimSun" w:hAnsi="Consolas" w:cs="Mangal"/>
          <w:kern w:val="3"/>
          <w:lang w:eastAsia="zh-CN" w:bidi="hi-IN"/>
        </w:rPr>
        <w:t xml:space="preserve"> - LOCAL DE ABERTURA: </w:t>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sidRPr="00D62EC4">
        <w:rPr>
          <w:rFonts w:ascii="Consolas" w:eastAsia="SimSun" w:hAnsi="Consolas" w:cs="Mangal"/>
          <w:b/>
          <w:kern w:val="3"/>
          <w:lang w:eastAsia="zh-CN" w:bidi="hi-IN"/>
        </w:rPr>
        <w:t>Prefeitura Municipal de Severiano de Almeida</w:t>
      </w:r>
    </w:p>
    <w:p w:rsidR="004E48C0" w:rsidRPr="00D62EC4" w:rsidRDefault="0075137C" w:rsidP="004E48C0">
      <w:pPr>
        <w:widowControl w:val="0"/>
        <w:suppressAutoHyphens/>
        <w:autoSpaceDN w:val="0"/>
        <w:jc w:val="both"/>
        <w:textAlignment w:val="baseline"/>
        <w:rPr>
          <w:rFonts w:ascii="Consolas" w:eastAsia="SimSun" w:hAnsi="Consolas" w:cs="Mangal"/>
          <w:kern w:val="3"/>
          <w:lang w:eastAsia="zh-CN" w:bidi="hi-IN"/>
        </w:rPr>
      </w:pPr>
      <w:r>
        <w:rPr>
          <w:rFonts w:ascii="Consolas" w:eastAsia="SimSun" w:hAnsi="Consolas" w:cs="Mangal"/>
          <w:kern w:val="3"/>
          <w:lang w:eastAsia="zh-CN" w:bidi="hi-IN"/>
        </w:rPr>
        <w:t>08</w:t>
      </w:r>
      <w:r w:rsidR="004E48C0" w:rsidRPr="00D62EC4">
        <w:rPr>
          <w:rFonts w:ascii="Consolas" w:eastAsia="SimSun" w:hAnsi="Consolas" w:cs="Mangal"/>
          <w:kern w:val="3"/>
          <w:lang w:eastAsia="zh-CN" w:bidi="hi-IN"/>
        </w:rPr>
        <w:t xml:space="preserve"> - CONDIÇÕES DE PAGAMENTO:</w:t>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Pr>
          <w:rFonts w:ascii="Consolas" w:eastAsia="SimSun" w:hAnsi="Consolas" w:cs="Mangal"/>
          <w:b/>
          <w:bCs/>
          <w:kern w:val="3"/>
          <w:lang w:eastAsia="zh-CN" w:bidi="hi-IN"/>
        </w:rPr>
        <w:t xml:space="preserve">De acordo com cronograma Físico / </w:t>
      </w:r>
      <w:proofErr w:type="spellStart"/>
      <w:proofErr w:type="gramStart"/>
      <w:r w:rsidR="004E48C0">
        <w:rPr>
          <w:rFonts w:ascii="Consolas" w:eastAsia="SimSun" w:hAnsi="Consolas" w:cs="Mangal"/>
          <w:b/>
          <w:bCs/>
          <w:kern w:val="3"/>
          <w:lang w:eastAsia="zh-CN" w:bidi="hi-IN"/>
        </w:rPr>
        <w:t>Finançeiro</w:t>
      </w:r>
      <w:proofErr w:type="spellEnd"/>
      <w:r w:rsidR="004E48C0">
        <w:rPr>
          <w:rFonts w:ascii="Consolas" w:eastAsia="SimSun" w:hAnsi="Consolas" w:cs="Mangal"/>
          <w:b/>
          <w:bCs/>
          <w:kern w:val="3"/>
          <w:lang w:eastAsia="zh-CN" w:bidi="hi-IN"/>
        </w:rPr>
        <w:t xml:space="preserve"> .</w:t>
      </w:r>
      <w:proofErr w:type="gramEnd"/>
    </w:p>
    <w:p w:rsidR="004E48C0" w:rsidRPr="00D62EC4" w:rsidRDefault="0075137C" w:rsidP="004E48C0">
      <w:pPr>
        <w:widowControl w:val="0"/>
        <w:suppressAutoHyphens/>
        <w:autoSpaceDN w:val="0"/>
        <w:jc w:val="both"/>
        <w:textAlignment w:val="baseline"/>
        <w:rPr>
          <w:rFonts w:ascii="Consolas" w:eastAsia="SimSun" w:hAnsi="Consolas" w:cs="Mangal"/>
          <w:kern w:val="3"/>
          <w:lang w:eastAsia="zh-CN" w:bidi="hi-IN"/>
        </w:rPr>
      </w:pPr>
      <w:r>
        <w:rPr>
          <w:rFonts w:ascii="Consolas" w:eastAsia="SimSun" w:hAnsi="Consolas" w:cs="Mangal"/>
          <w:kern w:val="3"/>
          <w:lang w:eastAsia="zh-CN" w:bidi="hi-IN"/>
        </w:rPr>
        <w:t>09</w:t>
      </w:r>
      <w:r w:rsidR="004E48C0" w:rsidRPr="00D62EC4">
        <w:rPr>
          <w:rFonts w:ascii="Consolas" w:eastAsia="SimSun" w:hAnsi="Consolas" w:cs="Mangal"/>
          <w:kern w:val="3"/>
          <w:lang w:eastAsia="zh-CN" w:bidi="hi-IN"/>
        </w:rPr>
        <w:t xml:space="preserve"> - VALIDADE DA PROPOSTA: </w:t>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sidRPr="00D62EC4">
        <w:rPr>
          <w:rFonts w:ascii="Consolas" w:eastAsia="SimSun" w:hAnsi="Consolas" w:cs="Mangal"/>
          <w:b/>
          <w:bCs/>
          <w:kern w:val="3"/>
          <w:lang w:eastAsia="zh-CN" w:bidi="hi-IN"/>
        </w:rPr>
        <w:t>60 dias.</w:t>
      </w:r>
    </w:p>
    <w:p w:rsidR="004E48C0" w:rsidRPr="00D62EC4" w:rsidRDefault="0075137C" w:rsidP="004E48C0">
      <w:pPr>
        <w:widowControl w:val="0"/>
        <w:suppressAutoHyphens/>
        <w:autoSpaceDN w:val="0"/>
        <w:jc w:val="both"/>
        <w:textAlignment w:val="baseline"/>
        <w:rPr>
          <w:rFonts w:ascii="Consolas" w:eastAsia="SimSun" w:hAnsi="Consolas" w:cs="Mangal"/>
          <w:kern w:val="3"/>
          <w:lang w:eastAsia="zh-CN" w:bidi="hi-IN"/>
        </w:rPr>
      </w:pPr>
      <w:r>
        <w:rPr>
          <w:rFonts w:ascii="Consolas" w:eastAsia="SimSun" w:hAnsi="Consolas" w:cs="Mangal"/>
          <w:kern w:val="3"/>
          <w:lang w:eastAsia="zh-CN" w:bidi="hi-IN"/>
        </w:rPr>
        <w:t>10</w:t>
      </w:r>
      <w:r w:rsidR="004E48C0" w:rsidRPr="00D62EC4">
        <w:rPr>
          <w:rFonts w:ascii="Consolas" w:eastAsia="SimSun" w:hAnsi="Consolas" w:cs="Mangal"/>
          <w:kern w:val="3"/>
          <w:lang w:eastAsia="zh-CN" w:bidi="hi-IN"/>
        </w:rPr>
        <w:t xml:space="preserve"> - REGIME DA LICITAÇÃO: </w:t>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Pr>
          <w:rFonts w:ascii="Consolas" w:eastAsia="SimSun" w:hAnsi="Consolas" w:cs="Mangal"/>
          <w:b/>
          <w:kern w:val="3"/>
          <w:lang w:eastAsia="zh-CN" w:bidi="hi-IN"/>
        </w:rPr>
        <w:t>Menor preço - Global</w:t>
      </w:r>
    </w:p>
    <w:p w:rsidR="004E48C0" w:rsidRPr="00D62EC4" w:rsidRDefault="0075137C" w:rsidP="004E48C0">
      <w:pPr>
        <w:widowControl w:val="0"/>
        <w:suppressAutoHyphens/>
        <w:autoSpaceDN w:val="0"/>
        <w:jc w:val="both"/>
        <w:textAlignment w:val="baseline"/>
        <w:rPr>
          <w:rFonts w:ascii="Consolas" w:eastAsia="SimSun" w:hAnsi="Consolas" w:cs="Mangal"/>
          <w:kern w:val="3"/>
          <w:lang w:eastAsia="zh-CN" w:bidi="hi-IN"/>
        </w:rPr>
      </w:pPr>
      <w:r>
        <w:rPr>
          <w:rFonts w:ascii="Consolas" w:eastAsia="SimSun" w:hAnsi="Consolas" w:cs="Mangal"/>
          <w:kern w:val="3"/>
          <w:lang w:eastAsia="zh-CN" w:bidi="hi-IN"/>
        </w:rPr>
        <w:t>11</w:t>
      </w:r>
      <w:r w:rsidR="004E48C0" w:rsidRPr="00D62EC4">
        <w:rPr>
          <w:rFonts w:ascii="Consolas" w:eastAsia="SimSun" w:hAnsi="Consolas" w:cs="Mangal"/>
          <w:kern w:val="3"/>
          <w:lang w:eastAsia="zh-CN" w:bidi="hi-IN"/>
        </w:rPr>
        <w:t xml:space="preserve"> - TIPO DE EXECUÇÃO: </w:t>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sidRPr="00D62EC4">
        <w:rPr>
          <w:rFonts w:ascii="Consolas" w:eastAsia="SimSun" w:hAnsi="Consolas" w:cs="Mangal"/>
          <w:kern w:val="3"/>
          <w:lang w:eastAsia="zh-CN" w:bidi="hi-IN"/>
        </w:rPr>
        <w:tab/>
      </w:r>
      <w:r w:rsidR="004E48C0">
        <w:rPr>
          <w:rFonts w:ascii="Consolas" w:eastAsia="SimSun" w:hAnsi="Consolas" w:cs="Mangal"/>
          <w:b/>
          <w:bCs/>
          <w:kern w:val="3"/>
          <w:lang w:eastAsia="zh-CN" w:bidi="hi-IN"/>
        </w:rPr>
        <w:t>Presencial</w:t>
      </w:r>
    </w:p>
    <w:p w:rsidR="004E48C0" w:rsidRPr="00D62EC4" w:rsidRDefault="004E48C0" w:rsidP="004E48C0">
      <w:pPr>
        <w:widowControl w:val="0"/>
        <w:suppressAutoHyphens/>
        <w:autoSpaceDN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w:t>
      </w:r>
    </w:p>
    <w:p w:rsidR="004E48C0" w:rsidRPr="00D62EC4" w:rsidRDefault="004E48C0" w:rsidP="004E48C0">
      <w:pPr>
        <w:widowControl w:val="0"/>
        <w:suppressAutoHyphens/>
        <w:autoSpaceDN w:val="0"/>
        <w:ind w:firstLine="709"/>
        <w:jc w:val="both"/>
        <w:textAlignment w:val="baseline"/>
        <w:rPr>
          <w:rFonts w:ascii="Consolas" w:eastAsia="SimSun" w:hAnsi="Consolas" w:cs="Mangal"/>
          <w:b/>
          <w:bCs/>
          <w:kern w:val="3"/>
          <w:lang w:eastAsia="zh-CN" w:bidi="hi-IN"/>
        </w:rPr>
      </w:pPr>
      <w:r w:rsidRPr="00D62EC4">
        <w:rPr>
          <w:rFonts w:ascii="Consolas" w:eastAsia="SimSun" w:hAnsi="Consolas" w:cs="Mangal"/>
          <w:b/>
          <w:bCs/>
          <w:kern w:val="3"/>
          <w:lang w:eastAsia="zh-CN" w:bidi="hi-IN"/>
        </w:rPr>
        <w:t>PREÂMBULO</w:t>
      </w:r>
    </w:p>
    <w:p w:rsidR="004E48C0" w:rsidRPr="00D62EC4" w:rsidRDefault="004E48C0" w:rsidP="004E48C0">
      <w:pPr>
        <w:widowControl w:val="0"/>
        <w:suppressAutoHyphens/>
        <w:autoSpaceDN w:val="0"/>
        <w:ind w:firstLine="709"/>
        <w:jc w:val="both"/>
        <w:textAlignment w:val="baseline"/>
        <w:rPr>
          <w:rFonts w:ascii="Consolas" w:eastAsia="SimSun" w:hAnsi="Consolas" w:cs="Mangal"/>
          <w:kern w:val="3"/>
          <w:lang w:eastAsia="zh-CN" w:bidi="hi-IN"/>
        </w:rPr>
      </w:pPr>
    </w:p>
    <w:p w:rsidR="004E48C0" w:rsidRPr="00D62EC4" w:rsidRDefault="004E48C0" w:rsidP="004E48C0">
      <w:pPr>
        <w:widowControl w:val="0"/>
        <w:suppressAutoHyphens/>
        <w:autoSpaceDN w:val="0"/>
        <w:ind w:firstLine="709"/>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 xml:space="preserve">O Prefeito Municipal, </w:t>
      </w:r>
      <w:proofErr w:type="spellStart"/>
      <w:r w:rsidRPr="00D62EC4">
        <w:rPr>
          <w:rFonts w:ascii="Consolas" w:eastAsia="SimSun" w:hAnsi="Consolas" w:cs="Mangal"/>
          <w:kern w:val="3"/>
          <w:lang w:eastAsia="zh-CN" w:bidi="hi-IN"/>
        </w:rPr>
        <w:t>Milto</w:t>
      </w:r>
      <w:proofErr w:type="spellEnd"/>
      <w:r w:rsidR="00E41B8F">
        <w:rPr>
          <w:rFonts w:ascii="Consolas" w:eastAsia="SimSun" w:hAnsi="Consolas" w:cs="Mangal"/>
          <w:kern w:val="3"/>
          <w:lang w:eastAsia="zh-CN" w:bidi="hi-IN"/>
        </w:rPr>
        <w:t xml:space="preserve"> </w:t>
      </w:r>
      <w:proofErr w:type="spellStart"/>
      <w:r w:rsidRPr="00D62EC4">
        <w:rPr>
          <w:rFonts w:ascii="Consolas" w:eastAsia="SimSun" w:hAnsi="Consolas" w:cs="Mangal"/>
          <w:kern w:val="3"/>
          <w:lang w:eastAsia="zh-CN" w:bidi="hi-IN"/>
        </w:rPr>
        <w:t>Vendrucolo</w:t>
      </w:r>
      <w:proofErr w:type="spellEnd"/>
      <w:r w:rsidRPr="00D62EC4">
        <w:rPr>
          <w:rFonts w:ascii="Consolas" w:eastAsia="SimSun" w:hAnsi="Consolas" w:cs="Mangal"/>
          <w:kern w:val="3"/>
          <w:lang w:eastAsia="zh-CN" w:bidi="hi-IN"/>
        </w:rPr>
        <w:t>, no uso de suas atribuições legais e de conformidade com a Lei Federal nº. 10.520/2002 e Decreto Municipal nº 2.446/2009, com aplicação subsidiária da Lei Federal nº. 8.666/1993 e suas alterações posteriores</w:t>
      </w:r>
      <w:proofErr w:type="gramStart"/>
      <w:r w:rsidRPr="00D62EC4">
        <w:rPr>
          <w:rFonts w:ascii="Consolas" w:eastAsia="SimSun" w:hAnsi="Consolas" w:cs="Mangal"/>
          <w:kern w:val="3"/>
          <w:lang w:eastAsia="zh-CN" w:bidi="hi-IN"/>
        </w:rPr>
        <w:t>, TORNA</w:t>
      </w:r>
      <w:proofErr w:type="gramEnd"/>
      <w:r w:rsidRPr="00D62EC4">
        <w:rPr>
          <w:rFonts w:ascii="Consolas" w:eastAsia="SimSun" w:hAnsi="Consolas" w:cs="Mangal"/>
          <w:kern w:val="3"/>
          <w:lang w:eastAsia="zh-CN" w:bidi="hi-IN"/>
        </w:rPr>
        <w:t xml:space="preserve"> PÚBLICO, para conhecimento dos interessados, que se encontra o Processo de Licitação Nº </w:t>
      </w:r>
      <w:r>
        <w:rPr>
          <w:rFonts w:ascii="Consolas" w:eastAsia="SimSun" w:hAnsi="Consolas" w:cs="Mangal"/>
          <w:b/>
          <w:kern w:val="3"/>
          <w:lang w:eastAsia="zh-CN" w:bidi="hi-IN"/>
        </w:rPr>
        <w:t>19</w:t>
      </w:r>
      <w:r w:rsidRPr="00D62EC4">
        <w:rPr>
          <w:rFonts w:ascii="Consolas" w:eastAsia="SimSun" w:hAnsi="Consolas" w:cs="Mangal"/>
          <w:kern w:val="3"/>
          <w:lang w:eastAsia="zh-CN" w:bidi="hi-IN"/>
        </w:rPr>
        <w:t>/</w:t>
      </w:r>
      <w:r>
        <w:rPr>
          <w:rFonts w:ascii="Consolas" w:eastAsia="SimSun" w:hAnsi="Consolas" w:cs="Mangal"/>
          <w:b/>
          <w:kern w:val="3"/>
          <w:lang w:eastAsia="zh-CN" w:bidi="hi-IN"/>
        </w:rPr>
        <w:t>2017</w:t>
      </w:r>
      <w:r w:rsidRPr="00D62EC4">
        <w:rPr>
          <w:rFonts w:ascii="Consolas" w:eastAsia="SimSun" w:hAnsi="Consolas" w:cs="Mangal"/>
          <w:kern w:val="3"/>
          <w:lang w:eastAsia="zh-CN" w:bidi="hi-IN"/>
        </w:rPr>
        <w:t xml:space="preserve">, na Modalidade </w:t>
      </w:r>
      <w:r>
        <w:rPr>
          <w:rFonts w:ascii="Consolas" w:eastAsia="SimSun" w:hAnsi="Consolas" w:cs="Mangal"/>
          <w:b/>
          <w:kern w:val="3"/>
          <w:lang w:eastAsia="zh-CN" w:bidi="hi-IN"/>
        </w:rPr>
        <w:t>Pregão</w:t>
      </w:r>
      <w:r w:rsidRPr="00D62EC4">
        <w:rPr>
          <w:rFonts w:ascii="Consolas" w:eastAsia="SimSun" w:hAnsi="Consolas" w:cs="Mangal"/>
          <w:kern w:val="3"/>
          <w:lang w:eastAsia="zh-CN" w:bidi="hi-IN"/>
        </w:rPr>
        <w:t xml:space="preserve"> Nº </w:t>
      </w:r>
      <w:r>
        <w:rPr>
          <w:rFonts w:ascii="Consolas" w:eastAsia="SimSun" w:hAnsi="Consolas" w:cs="Mangal"/>
          <w:b/>
          <w:kern w:val="3"/>
          <w:lang w:eastAsia="zh-CN" w:bidi="hi-IN"/>
        </w:rPr>
        <w:t>13</w:t>
      </w:r>
      <w:r w:rsidRPr="00D62EC4">
        <w:rPr>
          <w:rFonts w:ascii="Consolas" w:eastAsia="SimSun" w:hAnsi="Consolas" w:cs="Mangal"/>
          <w:kern w:val="3"/>
          <w:lang w:eastAsia="zh-CN" w:bidi="hi-IN"/>
        </w:rPr>
        <w:t>/</w:t>
      </w:r>
      <w:r>
        <w:rPr>
          <w:rFonts w:ascii="Consolas" w:eastAsia="SimSun" w:hAnsi="Consolas" w:cs="Mangal"/>
          <w:b/>
          <w:kern w:val="3"/>
          <w:lang w:eastAsia="zh-CN" w:bidi="hi-IN"/>
        </w:rPr>
        <w:t>2017</w:t>
      </w:r>
      <w:r w:rsidRPr="00D62EC4">
        <w:rPr>
          <w:rFonts w:ascii="Consolas" w:eastAsia="SimSun" w:hAnsi="Consolas" w:cs="Mangal"/>
          <w:kern w:val="3"/>
          <w:lang w:eastAsia="zh-CN" w:bidi="hi-IN"/>
        </w:rPr>
        <w:t xml:space="preserve">, do Tipo </w:t>
      </w:r>
      <w:r>
        <w:rPr>
          <w:rFonts w:ascii="Consolas" w:eastAsia="SimSun" w:hAnsi="Consolas" w:cs="Mangal"/>
          <w:b/>
          <w:kern w:val="3"/>
          <w:lang w:eastAsia="zh-CN" w:bidi="hi-IN"/>
        </w:rPr>
        <w:t>Menor preço - Global</w:t>
      </w:r>
      <w:r w:rsidRPr="00D62EC4">
        <w:rPr>
          <w:rFonts w:ascii="Consolas" w:eastAsia="SimSun" w:hAnsi="Consolas" w:cs="Mangal"/>
          <w:kern w:val="3"/>
          <w:lang w:eastAsia="zh-CN" w:bidi="hi-IN"/>
        </w:rPr>
        <w:t>, na Prefeitura, localizada na PRAÇA 12 DE ABRIL, 117.</w:t>
      </w:r>
    </w:p>
    <w:p w:rsidR="004E48C0" w:rsidRPr="00D62EC4" w:rsidRDefault="004E48C0" w:rsidP="004E48C0">
      <w:pPr>
        <w:widowControl w:val="0"/>
        <w:suppressAutoHyphens/>
        <w:autoSpaceDN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w:t>
      </w:r>
    </w:p>
    <w:p w:rsidR="004E48C0" w:rsidRPr="00D62EC4" w:rsidRDefault="004E48C0" w:rsidP="004E48C0">
      <w:pPr>
        <w:widowControl w:val="0"/>
        <w:suppressAutoHyphens/>
        <w:autoSpaceDN w:val="0"/>
        <w:jc w:val="both"/>
        <w:textAlignment w:val="baseline"/>
        <w:rPr>
          <w:rFonts w:ascii="Consolas" w:eastAsia="SimSun" w:hAnsi="Consolas" w:cs="Mangal"/>
          <w:kern w:val="3"/>
          <w:lang w:eastAsia="zh-CN" w:bidi="hi-IN"/>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Mangal"/>
          <w:b/>
          <w:kern w:val="3"/>
          <w:lang w:eastAsia="zh-CN" w:bidi="hi-IN"/>
        </w:rPr>
        <w:t>DO OBJETO</w:t>
      </w:r>
    </w:p>
    <w:p w:rsidR="004E48C0" w:rsidRPr="00C05C75" w:rsidRDefault="004E48C0" w:rsidP="004E48C0">
      <w:pPr>
        <w:widowControl w:val="0"/>
        <w:suppressAutoHyphens/>
        <w:autoSpaceDN w:val="0"/>
        <w:ind w:firstLine="709"/>
        <w:jc w:val="both"/>
        <w:textAlignment w:val="baseline"/>
        <w:rPr>
          <w:rFonts w:ascii="Consolas" w:eastAsia="SimSun" w:hAnsi="Consolas" w:cs="Mangal"/>
          <w:kern w:val="3"/>
          <w:lang w:eastAsia="zh-CN" w:bidi="hi-IN"/>
        </w:rPr>
      </w:pPr>
      <w:r>
        <w:rPr>
          <w:rFonts w:ascii="Consolas" w:eastAsia="SimSun" w:hAnsi="Consolas" w:cs="Mangal"/>
          <w:b/>
          <w:bCs/>
          <w:kern w:val="3"/>
          <w:lang w:eastAsia="zh-CN" w:bidi="hi-IN"/>
        </w:rPr>
        <w:t>ASSESSORIA TÉCNICA PARA SONDAGEM, ELABORAÇÃO, ENC</w:t>
      </w:r>
      <w:r w:rsidR="00367F72">
        <w:rPr>
          <w:rFonts w:ascii="Consolas" w:eastAsia="SimSun" w:hAnsi="Consolas" w:cs="Mangal"/>
          <w:b/>
          <w:bCs/>
          <w:kern w:val="3"/>
          <w:lang w:eastAsia="zh-CN" w:bidi="hi-IN"/>
        </w:rPr>
        <w:t>A</w:t>
      </w:r>
      <w:r>
        <w:rPr>
          <w:rFonts w:ascii="Consolas" w:eastAsia="SimSun" w:hAnsi="Consolas" w:cs="Mangal"/>
          <w:b/>
          <w:bCs/>
          <w:kern w:val="3"/>
          <w:lang w:eastAsia="zh-CN" w:bidi="hi-IN"/>
        </w:rPr>
        <w:t>MINHAME</w:t>
      </w:r>
      <w:r w:rsidR="00367F72">
        <w:rPr>
          <w:rFonts w:ascii="Consolas" w:eastAsia="SimSun" w:hAnsi="Consolas" w:cs="Mangal"/>
          <w:b/>
          <w:bCs/>
          <w:kern w:val="3"/>
          <w:lang w:eastAsia="zh-CN" w:bidi="hi-IN"/>
        </w:rPr>
        <w:t>N</w:t>
      </w:r>
      <w:r>
        <w:rPr>
          <w:rFonts w:ascii="Consolas" w:eastAsia="SimSun" w:hAnsi="Consolas" w:cs="Mangal"/>
          <w:b/>
          <w:bCs/>
          <w:kern w:val="3"/>
          <w:lang w:eastAsia="zh-CN" w:bidi="hi-IN"/>
        </w:rPr>
        <w:t>TO, ACOMPANHAMENTO E PRESTAÇÃO DE CONTAS DE PROJETOS FEDERAIS NO SICONV OU POR TERMOS DE COMPROMISSO, VISANDO A CAPTAÇÃO DE RECURSOS JUNTO AOS DIVERSOS MINISTERIOS E SECRETARIAS DO GOVERNO FEDERAL E ESTADUAL, VERIFICAÇÃO DO ANDAMENTO DOS PROCESSOS NOS ÓRGÃOS PUBLICOS E PRIVAD</w:t>
      </w:r>
      <w:r w:rsidR="00367F72">
        <w:rPr>
          <w:rFonts w:ascii="Consolas" w:eastAsia="SimSun" w:hAnsi="Consolas" w:cs="Mangal"/>
          <w:b/>
          <w:bCs/>
          <w:kern w:val="3"/>
          <w:lang w:eastAsia="zh-CN" w:bidi="hi-IN"/>
        </w:rPr>
        <w:t>O</w:t>
      </w:r>
      <w:r>
        <w:rPr>
          <w:rFonts w:ascii="Consolas" w:eastAsia="SimSun" w:hAnsi="Consolas" w:cs="Mangal"/>
          <w:b/>
          <w:bCs/>
          <w:kern w:val="3"/>
          <w:lang w:eastAsia="zh-CN" w:bidi="hi-IN"/>
        </w:rPr>
        <w:t>S E ACOMPANHAME</w:t>
      </w:r>
      <w:r w:rsidR="00367F72">
        <w:rPr>
          <w:rFonts w:ascii="Consolas" w:eastAsia="SimSun" w:hAnsi="Consolas" w:cs="Mangal"/>
          <w:b/>
          <w:bCs/>
          <w:kern w:val="3"/>
          <w:lang w:eastAsia="zh-CN" w:bidi="hi-IN"/>
        </w:rPr>
        <w:t>N</w:t>
      </w:r>
      <w:r>
        <w:rPr>
          <w:rFonts w:ascii="Consolas" w:eastAsia="SimSun" w:hAnsi="Consolas" w:cs="Mangal"/>
          <w:b/>
          <w:bCs/>
          <w:kern w:val="3"/>
          <w:lang w:eastAsia="zh-CN" w:bidi="hi-IN"/>
        </w:rPr>
        <w:t>TO NA LIBERAÇÃO DE RECURSOS</w:t>
      </w:r>
      <w:r w:rsidR="00B55E85">
        <w:rPr>
          <w:rFonts w:ascii="Consolas" w:eastAsia="SimSun" w:hAnsi="Consolas" w:cs="Mangal"/>
          <w:b/>
          <w:bCs/>
          <w:kern w:val="3"/>
          <w:lang w:eastAsia="zh-CN" w:bidi="hi-IN"/>
        </w:rPr>
        <w:t xml:space="preserve">, </w:t>
      </w:r>
      <w:r w:rsidR="00B55E85" w:rsidRPr="00C05C75">
        <w:rPr>
          <w:rFonts w:ascii="Consolas" w:eastAsia="SimSun" w:hAnsi="Consolas" w:cs="Mangal"/>
          <w:b/>
          <w:bCs/>
          <w:kern w:val="3"/>
          <w:lang w:eastAsia="zh-CN" w:bidi="hi-IN"/>
        </w:rPr>
        <w:t>COM CARGA HORARIA DE 8 HORAS</w:t>
      </w:r>
      <w:r w:rsidR="0075137C">
        <w:rPr>
          <w:rFonts w:ascii="Consolas" w:eastAsia="SimSun" w:hAnsi="Consolas" w:cs="Mangal"/>
          <w:b/>
          <w:bCs/>
          <w:kern w:val="3"/>
          <w:lang w:eastAsia="zh-CN" w:bidi="hi-IN"/>
        </w:rPr>
        <w:t xml:space="preserve"> SEMANAIS</w:t>
      </w:r>
      <w:r w:rsidR="00C05C75">
        <w:rPr>
          <w:rFonts w:ascii="Consolas" w:eastAsia="SimSun" w:hAnsi="Consolas" w:cs="Mangal"/>
          <w:b/>
          <w:bCs/>
          <w:kern w:val="3"/>
          <w:lang w:eastAsia="zh-CN" w:bidi="hi-IN"/>
        </w:rPr>
        <w:t xml:space="preserve"> </w:t>
      </w:r>
      <w:r w:rsidR="0075137C">
        <w:rPr>
          <w:rFonts w:ascii="Consolas" w:eastAsia="SimSun" w:hAnsi="Consolas" w:cs="Mangal"/>
          <w:b/>
          <w:bCs/>
          <w:kern w:val="3"/>
          <w:lang w:eastAsia="zh-CN" w:bidi="hi-IN"/>
        </w:rPr>
        <w:t xml:space="preserve">DEVENDO </w:t>
      </w:r>
      <w:r w:rsidR="00C05C75" w:rsidRPr="00C05C75">
        <w:rPr>
          <w:rFonts w:ascii="Consolas" w:eastAsia="SimSun" w:hAnsi="Consolas" w:cs="Mangal"/>
          <w:b/>
          <w:bCs/>
          <w:kern w:val="3"/>
          <w:lang w:eastAsia="zh-CN" w:bidi="hi-IN"/>
        </w:rPr>
        <w:t>DESEMPENHA</w:t>
      </w:r>
      <w:r w:rsidR="0075137C">
        <w:rPr>
          <w:rFonts w:ascii="Consolas" w:eastAsia="SimSun" w:hAnsi="Consolas" w:cs="Mangal"/>
          <w:b/>
          <w:bCs/>
          <w:kern w:val="3"/>
          <w:lang w:eastAsia="zh-CN" w:bidi="hi-IN"/>
        </w:rPr>
        <w:t>R</w:t>
      </w:r>
      <w:r w:rsidR="00C05C75" w:rsidRPr="00C05C75">
        <w:rPr>
          <w:rFonts w:ascii="Consolas" w:eastAsia="SimSun" w:hAnsi="Consolas" w:cs="Mangal"/>
          <w:b/>
          <w:bCs/>
          <w:kern w:val="3"/>
          <w:lang w:eastAsia="zh-CN" w:bidi="hi-IN"/>
        </w:rPr>
        <w:t xml:space="preserve"> AS FUNCOES QUE SÃO ATRIBUIDAS</w:t>
      </w:r>
      <w:r w:rsidR="0075137C">
        <w:rPr>
          <w:rFonts w:ascii="Consolas" w:eastAsia="SimSun" w:hAnsi="Consolas" w:cs="Mangal"/>
          <w:b/>
          <w:bCs/>
          <w:kern w:val="3"/>
          <w:lang w:eastAsia="zh-CN" w:bidi="hi-IN"/>
        </w:rPr>
        <w:t xml:space="preserve"> NA</w:t>
      </w:r>
      <w:r w:rsidR="007D71D7" w:rsidRPr="00C05C75">
        <w:rPr>
          <w:rFonts w:ascii="Consolas" w:eastAsia="SimSun" w:hAnsi="Consolas" w:cs="Mangal"/>
          <w:b/>
          <w:bCs/>
          <w:kern w:val="3"/>
          <w:lang w:eastAsia="zh-CN" w:bidi="hi-IN"/>
        </w:rPr>
        <w:t xml:space="preserve"> SEDE DO MUNICÍ</w:t>
      </w:r>
      <w:r w:rsidR="0075137C">
        <w:rPr>
          <w:rFonts w:ascii="Consolas" w:eastAsia="SimSun" w:hAnsi="Consolas" w:cs="Mangal"/>
          <w:b/>
          <w:bCs/>
          <w:kern w:val="3"/>
          <w:lang w:eastAsia="zh-CN" w:bidi="hi-IN"/>
        </w:rPr>
        <w:t>PIO</w:t>
      </w:r>
      <w:r w:rsidR="0011187D" w:rsidRPr="00C05C75">
        <w:rPr>
          <w:rFonts w:ascii="Consolas" w:eastAsia="SimSun" w:hAnsi="Consolas" w:cs="Mangal"/>
          <w:bCs/>
          <w:kern w:val="3"/>
          <w:lang w:eastAsia="zh-CN" w:bidi="hi-IN"/>
        </w:rPr>
        <w:t>.</w:t>
      </w: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rPr>
      </w:pP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color w:val="000000"/>
        </w:rPr>
      </w:pPr>
      <w:r w:rsidRPr="00D62EC4">
        <w:rPr>
          <w:rFonts w:ascii="Consolas" w:eastAsia="Arial" w:hAnsi="Consolas" w:cs="Consolas"/>
          <w:b/>
          <w:bCs/>
        </w:rPr>
        <w:t>ESPECIFICAÇÕES E QUANTIDADES</w:t>
      </w:r>
      <w:r w:rsidRPr="00D62EC4">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4E48C0" w:rsidRPr="00D62EC4" w:rsidTr="0028188A">
        <w:tc>
          <w:tcPr>
            <w:tcW w:w="595"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LOTE</w:t>
            </w:r>
          </w:p>
        </w:tc>
        <w:tc>
          <w:tcPr>
            <w:tcW w:w="567"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ITEM</w:t>
            </w:r>
          </w:p>
        </w:tc>
        <w:tc>
          <w:tcPr>
            <w:tcW w:w="4395"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PRODUTO</w:t>
            </w:r>
          </w:p>
        </w:tc>
        <w:tc>
          <w:tcPr>
            <w:tcW w:w="567"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UN</w:t>
            </w:r>
          </w:p>
        </w:tc>
        <w:tc>
          <w:tcPr>
            <w:tcW w:w="850"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QTD</w:t>
            </w:r>
          </w:p>
        </w:tc>
        <w:tc>
          <w:tcPr>
            <w:tcW w:w="1276" w:type="dxa"/>
            <w:shd w:val="clear" w:color="auto" w:fill="BFBFBF"/>
          </w:tcPr>
          <w:p w:rsidR="004E48C0" w:rsidRPr="00D62EC4" w:rsidRDefault="004E48C0" w:rsidP="0028188A">
            <w:pPr>
              <w:suppressLineNumbers/>
              <w:suppressAutoHyphens/>
              <w:overflowPunct w:val="0"/>
              <w:autoSpaceDE w:val="0"/>
              <w:autoSpaceDN w:val="0"/>
              <w:adjustRightInd w:val="0"/>
              <w:snapToGrid w:val="0"/>
              <w:textAlignment w:val="baseline"/>
              <w:rPr>
                <w:rFonts w:ascii="Consolas" w:hAnsi="Consolas" w:cs="Consolas"/>
                <w:b/>
                <w:kern w:val="1"/>
                <w:lang w:eastAsia="zh-CN"/>
              </w:rPr>
            </w:pPr>
            <w:r w:rsidRPr="00D62EC4">
              <w:rPr>
                <w:rFonts w:ascii="Consolas" w:hAnsi="Consolas" w:cs="Consolas"/>
                <w:b/>
                <w:kern w:val="1"/>
                <w:lang w:eastAsia="zh-CN"/>
              </w:rPr>
              <w:t>Valor Referência (Unitário)</w:t>
            </w:r>
          </w:p>
        </w:tc>
        <w:tc>
          <w:tcPr>
            <w:tcW w:w="1559"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lang w:eastAsia="zh-CN"/>
              </w:rPr>
            </w:pPr>
            <w:r w:rsidRPr="00D62EC4">
              <w:rPr>
                <w:rFonts w:ascii="Consolas" w:hAnsi="Consolas" w:cs="Consolas"/>
                <w:b/>
                <w:lang w:eastAsia="zh-CN"/>
              </w:rPr>
              <w:t>Valor Referência (Total)</w:t>
            </w:r>
          </w:p>
        </w:tc>
      </w:tr>
      <w:tr w:rsidR="00C05C75" w:rsidRPr="00C05C75" w:rsidTr="0028188A">
        <w:tc>
          <w:tcPr>
            <w:tcW w:w="595" w:type="dxa"/>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proofErr w:type="gramStart"/>
            <w:r>
              <w:rPr>
                <w:rFonts w:ascii="Consolas" w:hAnsi="Consolas" w:cs="Consolas"/>
              </w:rPr>
              <w:t>1</w:t>
            </w:r>
            <w:proofErr w:type="gramEnd"/>
          </w:p>
        </w:tc>
        <w:tc>
          <w:tcPr>
            <w:tcW w:w="567" w:type="dxa"/>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proofErr w:type="gramStart"/>
            <w:r>
              <w:rPr>
                <w:rFonts w:ascii="Consolas" w:hAnsi="Consolas" w:cs="Consolas"/>
              </w:rPr>
              <w:t>1</w:t>
            </w:r>
            <w:proofErr w:type="gramEnd"/>
          </w:p>
        </w:tc>
        <w:tc>
          <w:tcPr>
            <w:tcW w:w="4395" w:type="dxa"/>
            <w:shd w:val="clear" w:color="auto" w:fill="auto"/>
          </w:tcPr>
          <w:p w:rsidR="004E48C0" w:rsidRPr="00D62EC4" w:rsidRDefault="004E48C0" w:rsidP="0028188A">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SERVIÇOS DE CONSULTORIA E ASSESSORIA NA ELABORAÇÃO DE PROJETOS</w:t>
            </w:r>
          </w:p>
        </w:tc>
        <w:tc>
          <w:tcPr>
            <w:tcW w:w="567" w:type="dxa"/>
            <w:shd w:val="clear" w:color="auto" w:fill="auto"/>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MÊS</w:t>
            </w:r>
          </w:p>
        </w:tc>
        <w:tc>
          <w:tcPr>
            <w:tcW w:w="850" w:type="dxa"/>
            <w:shd w:val="clear" w:color="auto" w:fill="auto"/>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12,0</w:t>
            </w:r>
            <w:r w:rsidR="00367F72">
              <w:rPr>
                <w:rFonts w:ascii="Consolas" w:hAnsi="Consolas" w:cs="Consolas"/>
              </w:rPr>
              <w:t>0</w:t>
            </w:r>
          </w:p>
        </w:tc>
        <w:tc>
          <w:tcPr>
            <w:tcW w:w="1276" w:type="dxa"/>
            <w:shd w:val="clear" w:color="auto" w:fill="auto"/>
          </w:tcPr>
          <w:p w:rsidR="004E48C0" w:rsidRPr="00D62EC4" w:rsidRDefault="00E41B8F" w:rsidP="0028188A">
            <w:pPr>
              <w:suppressLineNumbers/>
              <w:suppressAutoHyphens/>
              <w:snapToGrid w:val="0"/>
              <w:spacing w:line="276" w:lineRule="auto"/>
              <w:jc w:val="right"/>
              <w:rPr>
                <w:rFonts w:ascii="Consolas" w:hAnsi="Consolas" w:cs="Consolas"/>
                <w:kern w:val="1"/>
                <w:lang w:eastAsia="zh-CN"/>
              </w:rPr>
            </w:pPr>
            <w:r w:rsidRPr="00C05C75">
              <w:rPr>
                <w:rFonts w:ascii="Consolas" w:hAnsi="Consolas" w:cs="Consolas"/>
                <w:kern w:val="1"/>
                <w:lang w:eastAsia="zh-CN"/>
              </w:rPr>
              <w:t>3</w:t>
            </w:r>
            <w:r w:rsidR="004E48C0" w:rsidRPr="00C05C75">
              <w:rPr>
                <w:rFonts w:ascii="Consolas" w:hAnsi="Consolas" w:cs="Consolas"/>
                <w:kern w:val="1"/>
                <w:lang w:eastAsia="zh-CN"/>
              </w:rPr>
              <w:t>.500,</w:t>
            </w:r>
            <w:r w:rsidR="004E48C0">
              <w:rPr>
                <w:rFonts w:ascii="Consolas" w:hAnsi="Consolas" w:cs="Consolas"/>
                <w:kern w:val="1"/>
                <w:lang w:eastAsia="zh-CN"/>
              </w:rPr>
              <w:t>0</w:t>
            </w:r>
            <w:r w:rsidR="00367F72">
              <w:rPr>
                <w:rFonts w:ascii="Consolas" w:hAnsi="Consolas" w:cs="Consolas"/>
                <w:kern w:val="1"/>
                <w:lang w:eastAsia="zh-CN"/>
              </w:rPr>
              <w:t>0</w:t>
            </w:r>
          </w:p>
        </w:tc>
        <w:tc>
          <w:tcPr>
            <w:tcW w:w="1559" w:type="dxa"/>
            <w:shd w:val="clear" w:color="auto" w:fill="auto"/>
          </w:tcPr>
          <w:p w:rsidR="004E48C0" w:rsidRPr="00C05C75" w:rsidRDefault="00E41B8F" w:rsidP="0028188A">
            <w:pPr>
              <w:overflowPunct w:val="0"/>
              <w:autoSpaceDE w:val="0"/>
              <w:autoSpaceDN w:val="0"/>
              <w:adjustRightInd w:val="0"/>
              <w:jc w:val="right"/>
              <w:textAlignment w:val="baseline"/>
              <w:rPr>
                <w:rFonts w:ascii="Consolas" w:hAnsi="Consolas" w:cs="Consolas"/>
                <w:lang w:eastAsia="zh-CN"/>
              </w:rPr>
            </w:pPr>
            <w:r w:rsidRPr="00C05C75">
              <w:rPr>
                <w:rFonts w:ascii="Consolas" w:hAnsi="Consolas" w:cs="Consolas"/>
                <w:lang w:eastAsia="zh-CN"/>
              </w:rPr>
              <w:t>42</w:t>
            </w:r>
            <w:r w:rsidR="004E48C0" w:rsidRPr="00C05C75">
              <w:rPr>
                <w:rFonts w:ascii="Consolas" w:hAnsi="Consolas" w:cs="Consolas"/>
                <w:lang w:eastAsia="zh-CN"/>
              </w:rPr>
              <w:t>.000,0</w:t>
            </w:r>
            <w:r w:rsidR="00367F72" w:rsidRPr="00C05C75">
              <w:rPr>
                <w:rFonts w:ascii="Consolas" w:hAnsi="Consolas" w:cs="Consolas"/>
                <w:lang w:eastAsia="zh-CN"/>
              </w:rPr>
              <w:t>0</w:t>
            </w:r>
          </w:p>
        </w:tc>
      </w:tr>
    </w:tbl>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Calibri" w:hAnsi="Consolas" w:cs="Consolas"/>
          <w:b/>
          <w:bCs/>
          <w:sz w:val="2"/>
          <w:szCs w:val="2"/>
        </w:rPr>
      </w:pP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8250"/>
        <w:gridCol w:w="1559"/>
      </w:tblGrid>
      <w:tr w:rsidR="004E48C0" w:rsidRPr="00D62EC4" w:rsidTr="0028188A">
        <w:tc>
          <w:tcPr>
            <w:tcW w:w="8250"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suppressLineNumbers/>
              <w:suppressAutoHyphens/>
              <w:snapToGrid w:val="0"/>
              <w:spacing w:line="276" w:lineRule="auto"/>
              <w:jc w:val="right"/>
              <w:rPr>
                <w:rFonts w:ascii="Consolas" w:hAnsi="Consolas" w:cs="Consolas"/>
                <w:b/>
                <w:kern w:val="1"/>
                <w:lang w:eastAsia="zh-CN"/>
              </w:rPr>
            </w:pPr>
            <w:r w:rsidRPr="00D62EC4">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8C0" w:rsidRPr="00C05C75" w:rsidRDefault="00E41B8F" w:rsidP="0028188A">
            <w:pPr>
              <w:overflowPunct w:val="0"/>
              <w:autoSpaceDE w:val="0"/>
              <w:autoSpaceDN w:val="0"/>
              <w:adjustRightInd w:val="0"/>
              <w:jc w:val="right"/>
              <w:textAlignment w:val="baseline"/>
              <w:rPr>
                <w:rFonts w:ascii="Consolas" w:hAnsi="Consolas" w:cs="Consolas"/>
                <w:b/>
                <w:lang w:eastAsia="zh-CN"/>
              </w:rPr>
            </w:pPr>
            <w:r w:rsidRPr="00C05C75">
              <w:rPr>
                <w:rFonts w:ascii="Consolas" w:hAnsi="Consolas" w:cs="Consolas"/>
                <w:b/>
                <w:lang w:eastAsia="zh-CN"/>
              </w:rPr>
              <w:t>42</w:t>
            </w:r>
            <w:r w:rsidR="004E48C0" w:rsidRPr="00C05C75">
              <w:rPr>
                <w:rFonts w:ascii="Consolas" w:hAnsi="Consolas" w:cs="Consolas"/>
                <w:b/>
                <w:lang w:eastAsia="zh-CN"/>
              </w:rPr>
              <w:t>.000,0</w:t>
            </w:r>
            <w:r w:rsidR="00367F72" w:rsidRPr="00C05C75">
              <w:rPr>
                <w:rFonts w:ascii="Consolas" w:hAnsi="Consolas" w:cs="Consolas"/>
                <w:b/>
                <w:lang w:eastAsia="zh-CN"/>
              </w:rPr>
              <w:t>0</w:t>
            </w:r>
          </w:p>
        </w:tc>
      </w:tr>
    </w:tbl>
    <w:p w:rsidR="004E48C0" w:rsidRPr="00D62EC4" w:rsidRDefault="004E48C0" w:rsidP="004E48C0">
      <w:pPr>
        <w:overflowPunct w:val="0"/>
        <w:autoSpaceDE w:val="0"/>
        <w:autoSpaceDN w:val="0"/>
        <w:adjustRightInd w:val="0"/>
        <w:jc w:val="left"/>
        <w:textAlignment w:val="baseline"/>
        <w:rPr>
          <w:rFonts w:ascii="Consolas" w:hAnsi="Consolas" w:cs="Consolas"/>
        </w:rPr>
      </w:pPr>
    </w:p>
    <w:tbl>
      <w:tblPr>
        <w:tblW w:w="0" w:type="auto"/>
        <w:tblLook w:val="04A0" w:firstRow="1" w:lastRow="0" w:firstColumn="1" w:lastColumn="0" w:noHBand="0" w:noVBand="1"/>
      </w:tblPr>
      <w:tblGrid>
        <w:gridCol w:w="9779"/>
      </w:tblGrid>
      <w:tr w:rsidR="004E48C0" w:rsidRPr="00D62EC4" w:rsidTr="0028188A">
        <w:tc>
          <w:tcPr>
            <w:tcW w:w="9779" w:type="dxa"/>
            <w:shd w:val="clear" w:color="auto" w:fill="auto"/>
          </w:tcPr>
          <w:p w:rsidR="004E48C0" w:rsidRPr="00D62EC4" w:rsidRDefault="004E48C0" w:rsidP="0028188A">
            <w:pPr>
              <w:widowControl w:val="0"/>
              <w:suppressAutoHyphens/>
              <w:autoSpaceDN w:val="0"/>
              <w:ind w:firstLine="709"/>
              <w:jc w:val="both"/>
              <w:textAlignment w:val="baseline"/>
              <w:rPr>
                <w:rFonts w:ascii="Consolas" w:eastAsia="SimSun" w:hAnsi="Consolas" w:cs="Mangal"/>
                <w:b/>
                <w:bCs/>
                <w:kern w:val="3"/>
                <w:lang w:eastAsia="zh-CN" w:bidi="hi-IN"/>
              </w:rPr>
            </w:pPr>
            <w:r w:rsidRPr="00D62EC4">
              <w:rPr>
                <w:rFonts w:ascii="Consolas" w:eastAsia="SimSun" w:hAnsi="Consolas" w:cs="Mangal"/>
                <w:b/>
                <w:bCs/>
                <w:kern w:val="3"/>
                <w:lang w:eastAsia="zh-CN" w:bidi="hi-IN"/>
              </w:rPr>
              <w:t>Obs.:</w:t>
            </w:r>
          </w:p>
        </w:tc>
      </w:tr>
      <w:tr w:rsidR="004E48C0" w:rsidRPr="00D62EC4" w:rsidTr="0028188A">
        <w:tc>
          <w:tcPr>
            <w:tcW w:w="9779" w:type="dxa"/>
            <w:shd w:val="clear" w:color="auto" w:fill="auto"/>
          </w:tcPr>
          <w:p w:rsidR="004E48C0" w:rsidRPr="00D62EC4" w:rsidRDefault="004E48C0" w:rsidP="0028188A">
            <w:pPr>
              <w:widowControl w:val="0"/>
              <w:suppressAutoHyphens/>
              <w:autoSpaceDN w:val="0"/>
              <w:ind w:firstLine="709"/>
              <w:jc w:val="both"/>
              <w:textAlignment w:val="baseline"/>
              <w:rPr>
                <w:rFonts w:ascii="Consolas" w:eastAsia="SimSun" w:hAnsi="Consolas" w:cs="Mangal"/>
                <w:b/>
                <w:bCs/>
                <w:kern w:val="3"/>
                <w:lang w:eastAsia="zh-CN" w:bidi="hi-IN"/>
              </w:rPr>
            </w:pPr>
            <w:r w:rsidRPr="00D62EC4">
              <w:rPr>
                <w:rFonts w:ascii="Consolas" w:eastAsia="SimSun" w:hAnsi="Consolas" w:cs="Mangal"/>
                <w:b/>
                <w:bCs/>
                <w:kern w:val="3"/>
                <w:lang w:eastAsia="zh-CN" w:bidi="hi-IN"/>
              </w:rPr>
              <w:t>- O valor máximo para esta contratação não poderá exceder aos valores de referência conforme consta na tabela de ESPECIFICAÇÕES E QUANTIDADES, acima disposta.</w:t>
            </w:r>
          </w:p>
        </w:tc>
      </w:tr>
    </w:tbl>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Mangal"/>
          <w:b/>
          <w:kern w:val="3"/>
          <w:lang w:eastAsia="zh-CN" w:bidi="hi-IN"/>
        </w:rPr>
        <w:t>DO PREÇO</w:t>
      </w:r>
    </w:p>
    <w:p w:rsidR="004E48C0" w:rsidRPr="00D62EC4" w:rsidRDefault="004E48C0" w:rsidP="004E48C0">
      <w:pPr>
        <w:widowControl w:val="0"/>
        <w:numPr>
          <w:ilvl w:val="1"/>
          <w:numId w:val="18"/>
        </w:numPr>
        <w:suppressAutoHyphens/>
        <w:overflowPunct w:val="0"/>
        <w:autoSpaceDE w:val="0"/>
        <w:autoSpaceDN w:val="0"/>
        <w:adjustRightInd w:val="0"/>
        <w:ind w:left="709" w:hanging="709"/>
        <w:jc w:val="both"/>
        <w:textAlignment w:val="baseline"/>
        <w:rPr>
          <w:rFonts w:ascii="Consolas" w:eastAsia="SimSun" w:hAnsi="Consolas" w:cs="Mangal"/>
          <w:b/>
          <w:kern w:val="3"/>
          <w:lang w:eastAsia="zh-CN" w:bidi="hi-IN"/>
        </w:rPr>
      </w:pPr>
      <w:r w:rsidRPr="00D62EC4">
        <w:rPr>
          <w:rFonts w:ascii="Consolas" w:eastAsia="SimSun" w:hAnsi="Consolas" w:cs="Mangal"/>
          <w:kern w:val="3"/>
          <w:szCs w:val="24"/>
          <w:lang w:eastAsia="zh-CN" w:bidi="hi-IN"/>
        </w:rPr>
        <w:t>O</w:t>
      </w:r>
      <w:r w:rsidRPr="00D62EC4">
        <w:rPr>
          <w:rFonts w:ascii="Consolas" w:eastAsia="SimSun" w:hAnsi="Consolas" w:cs="Mangal"/>
          <w:szCs w:val="24"/>
          <w:lang w:eastAsia="zh-CN" w:bidi="hi-IN"/>
        </w:rPr>
        <w:t xml:space="preserve"> preço deverá ser cotado de forma unitária e total dos produtos ou serviços, já incluídos os tributos, encargos, fretes, seguros e demais ônus</w:t>
      </w:r>
      <w:r w:rsidRPr="00D62EC4">
        <w:rPr>
          <w:rFonts w:ascii="Consolas" w:eastAsia="SimSun" w:hAnsi="Consolas" w:cs="Mangal"/>
          <w:b/>
          <w:szCs w:val="24"/>
          <w:lang w:eastAsia="zh-CN" w:bidi="hi-IN"/>
        </w:rPr>
        <w:t xml:space="preserve">. </w:t>
      </w:r>
      <w:r w:rsidRPr="00D62EC4">
        <w:rPr>
          <w:rFonts w:ascii="Consolas" w:eastAsia="SimSun" w:hAnsi="Consolas" w:cs="Mangal"/>
          <w:szCs w:val="24"/>
          <w:lang w:eastAsia="zh-CN" w:bidi="hi-IN"/>
        </w:rPr>
        <w:t xml:space="preserve">O vencedor será àquele licitante que ofertar o </w:t>
      </w:r>
      <w:r>
        <w:rPr>
          <w:rFonts w:ascii="Consolas" w:eastAsia="SimSun" w:hAnsi="Consolas" w:cs="Mangal"/>
          <w:b/>
          <w:kern w:val="3"/>
          <w:szCs w:val="24"/>
          <w:lang w:eastAsia="zh-CN" w:bidi="hi-IN"/>
        </w:rPr>
        <w:t>Menor preço - Global</w:t>
      </w:r>
      <w:r w:rsidRPr="00D62EC4">
        <w:rPr>
          <w:rFonts w:ascii="Consolas" w:eastAsia="SimSun" w:hAnsi="Consolas" w:cs="Mangal"/>
          <w:szCs w:val="24"/>
          <w:lang w:eastAsia="zh-CN" w:bidi="hi-IN"/>
        </w:rPr>
        <w:t>, com somente duas casas decimais após a vírgula, conforme características solicitadas do objeto, não podendo ser superior ao preço de referência constante do Anexo I</w:t>
      </w:r>
      <w:r w:rsidRPr="00D62EC4">
        <w:rPr>
          <w:rFonts w:ascii="Consolas" w:eastAsia="SimSun" w:hAnsi="Consolas" w:cs="Mangal"/>
          <w:kern w:val="3"/>
          <w:szCs w:val="24"/>
          <w:lang w:eastAsia="zh-CN" w:bidi="hi-IN"/>
        </w:rPr>
        <w:t>.</w:t>
      </w:r>
    </w:p>
    <w:p w:rsidR="004E48C0" w:rsidRPr="00D62EC4" w:rsidRDefault="004E48C0" w:rsidP="004E48C0">
      <w:pPr>
        <w:widowControl w:val="0"/>
        <w:suppressAutoHyphens/>
        <w:autoSpaceDN w:val="0"/>
        <w:ind w:left="792"/>
        <w:jc w:val="both"/>
        <w:textAlignment w:val="baseline"/>
        <w:rPr>
          <w:rFonts w:ascii="Consolas" w:eastAsia="SimSun" w:hAnsi="Consolas" w:cs="Mangal"/>
          <w:b/>
          <w:kern w:val="3"/>
          <w:lang w:eastAsia="zh-CN" w:bidi="hi-IN"/>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PARTICIPAÇÃO DAS MICROEMPRESAS, EMPRESAS DE PEQUENO PORTE E COOPERATIVAS</w:t>
      </w:r>
    </w:p>
    <w:p w:rsidR="004E48C0" w:rsidRPr="00D62EC4" w:rsidRDefault="004E48C0" w:rsidP="004E48C0">
      <w:pPr>
        <w:widowControl w:val="0"/>
        <w:numPr>
          <w:ilvl w:val="1"/>
          <w:numId w:val="18"/>
        </w:numPr>
        <w:suppressAutoHyphens/>
        <w:overflowPunct w:val="0"/>
        <w:autoSpaceDE w:val="0"/>
        <w:autoSpaceDN w:val="0"/>
        <w:adjustRightInd w:val="0"/>
        <w:ind w:left="709" w:hanging="709"/>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 xml:space="preserve">A empresa de pequeno porte e a microempresa que pretender se utilizar dos benefícios previstos nos artigos 42 a 45 da Lei Complementar n° 123/2006, de 14 de dezembro de 2006, deverá comprovar seu enquadramento em tal situação jurídica através de </w:t>
      </w:r>
      <w:r w:rsidRPr="00D62EC4">
        <w:rPr>
          <w:rFonts w:ascii="Consolas" w:eastAsia="SimSun" w:hAnsi="Consolas" w:cs="Courier New"/>
          <w:b/>
          <w:kern w:val="3"/>
          <w:lang w:eastAsia="zh-CN" w:bidi="hi-IN"/>
        </w:rPr>
        <w:t xml:space="preserve">certidão expedida pela Junta Comercial (conforme artigo 8° da </w:t>
      </w:r>
      <w:r w:rsidRPr="00D62EC4">
        <w:rPr>
          <w:rFonts w:ascii="Consolas" w:eastAsia="SimSun" w:hAnsi="Consolas" w:cs="Courier New"/>
          <w:b/>
          <w:kern w:val="3"/>
          <w:lang w:eastAsia="zh-CN" w:bidi="hi-IN"/>
        </w:rPr>
        <w:lastRenderedPageBreak/>
        <w:t>Instrução Normativa n° 103 de 30/04/2007) OU por meio de declaração firmada por contador.</w:t>
      </w:r>
    </w:p>
    <w:p w:rsidR="004E48C0" w:rsidRPr="00D62EC4" w:rsidRDefault="004E48C0" w:rsidP="004E48C0">
      <w:pPr>
        <w:widowControl w:val="0"/>
        <w:numPr>
          <w:ilvl w:val="2"/>
          <w:numId w:val="18"/>
        </w:numPr>
        <w:suppressAutoHyphens/>
        <w:overflowPunct w:val="0"/>
        <w:autoSpaceDE w:val="0"/>
        <w:autoSpaceDN w:val="0"/>
        <w:adjustRightInd w:val="0"/>
        <w:ind w:left="1134" w:hanging="1134"/>
        <w:jc w:val="both"/>
        <w:textAlignment w:val="baseline"/>
        <w:rPr>
          <w:rFonts w:ascii="Consolas" w:eastAsia="SimSun" w:hAnsi="Consolas" w:cs="Mangal"/>
          <w:b/>
          <w:kern w:val="3"/>
          <w:lang w:eastAsia="zh-CN" w:bidi="hi-IN"/>
        </w:rPr>
      </w:pPr>
      <w:r w:rsidRPr="00D62EC4">
        <w:rPr>
          <w:rFonts w:ascii="Consolas" w:eastAsia="SimSun" w:hAnsi="Consolas" w:cs="Courier New"/>
          <w:b/>
          <w:kern w:val="3"/>
          <w:lang w:eastAsia="zh-CN" w:bidi="hi-IN"/>
        </w:rPr>
        <w:t xml:space="preserve">A certidão ou declaração </w:t>
      </w:r>
      <w:proofErr w:type="gramStart"/>
      <w:r w:rsidRPr="00D62EC4">
        <w:rPr>
          <w:rFonts w:ascii="Consolas" w:eastAsia="SimSun" w:hAnsi="Consolas" w:cs="Courier New"/>
          <w:b/>
          <w:kern w:val="3"/>
          <w:lang w:eastAsia="zh-CN" w:bidi="hi-IN"/>
        </w:rPr>
        <w:t>mencionadas no item anterior</w:t>
      </w:r>
      <w:proofErr w:type="gramEnd"/>
      <w:r w:rsidRPr="00D62EC4">
        <w:rPr>
          <w:rFonts w:ascii="Consolas" w:eastAsia="SimSun" w:hAnsi="Consolas" w:cs="Courier New"/>
          <w:b/>
          <w:kern w:val="3"/>
          <w:lang w:eastAsia="zh-CN" w:bidi="hi-IN"/>
        </w:rPr>
        <w:t xml:space="preserve"> deverá ser entregue no início da sessão pública de pregão ao pregoeiro, fora dos envelopes de preços e da documentação, juntamente com o credenciamento.</w:t>
      </w:r>
    </w:p>
    <w:p w:rsidR="004E48C0" w:rsidRPr="00D62EC4" w:rsidRDefault="004E48C0" w:rsidP="004E48C0">
      <w:pPr>
        <w:widowControl w:val="0"/>
        <w:numPr>
          <w:ilvl w:val="2"/>
          <w:numId w:val="18"/>
        </w:numPr>
        <w:suppressAutoHyphens/>
        <w:overflowPunct w:val="0"/>
        <w:autoSpaceDE w:val="0"/>
        <w:autoSpaceDN w:val="0"/>
        <w:adjustRightInd w:val="0"/>
        <w:ind w:left="1134" w:hanging="1134"/>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 xml:space="preserve">O credenciamento do licitante como microempresa ou empresa de pequeno porte, somente será procedido pelo Pregoeiro e Equipe de Apoio, se o interessado comprovar tal situação jurídica, na forma estabelecida no </w:t>
      </w:r>
      <w:r w:rsidRPr="00D62EC4">
        <w:rPr>
          <w:rFonts w:ascii="Consolas" w:eastAsia="SimSun" w:hAnsi="Consolas" w:cs="Courier New"/>
          <w:b/>
          <w:kern w:val="3"/>
          <w:lang w:eastAsia="zh-CN" w:bidi="hi-IN"/>
        </w:rPr>
        <w:t xml:space="preserve">item 3.1 </w:t>
      </w:r>
      <w:r w:rsidRPr="00D62EC4">
        <w:rPr>
          <w:rFonts w:ascii="Consolas" w:eastAsia="SimSun" w:hAnsi="Consolas" w:cs="Courier New"/>
          <w:kern w:val="3"/>
          <w:lang w:eastAsia="zh-CN" w:bidi="hi-IN"/>
        </w:rPr>
        <w:t>deste Edital.</w:t>
      </w:r>
    </w:p>
    <w:p w:rsidR="004E48C0" w:rsidRPr="00D62EC4" w:rsidRDefault="004E48C0" w:rsidP="004E48C0">
      <w:pPr>
        <w:widowControl w:val="0"/>
        <w:numPr>
          <w:ilvl w:val="2"/>
          <w:numId w:val="18"/>
        </w:numPr>
        <w:suppressAutoHyphens/>
        <w:overflowPunct w:val="0"/>
        <w:autoSpaceDE w:val="0"/>
        <w:autoSpaceDN w:val="0"/>
        <w:adjustRightInd w:val="0"/>
        <w:ind w:left="1134" w:hanging="1134"/>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 xml:space="preserve">A não comprovação de enquadramento da empresa como ME ou EPP, na forma estabelecida no </w:t>
      </w:r>
      <w:r w:rsidRPr="00D62EC4">
        <w:rPr>
          <w:rFonts w:ascii="Consolas" w:eastAsia="SimSun" w:hAnsi="Consolas" w:cs="Courier New"/>
          <w:b/>
          <w:kern w:val="3"/>
          <w:lang w:eastAsia="zh-CN" w:bidi="hi-IN"/>
        </w:rPr>
        <w:t xml:space="preserve">item 3.1 </w:t>
      </w:r>
      <w:r w:rsidRPr="00D62EC4">
        <w:rPr>
          <w:rFonts w:ascii="Consolas" w:eastAsia="SimSun" w:hAnsi="Consolas" w:cs="Courier New"/>
          <w:kern w:val="3"/>
          <w:lang w:eastAsia="zh-CN" w:bidi="hi-IN"/>
        </w:rPr>
        <w:t>deste Edital, significa renúncia expressa e consciente, desobrigando o Pregoeiro da aplicação dos benefícios da Lei Complementar n° 123/2006, ao presente certame.</w:t>
      </w:r>
    </w:p>
    <w:p w:rsidR="004E48C0" w:rsidRPr="00D62EC4" w:rsidRDefault="004E48C0" w:rsidP="004E48C0">
      <w:pPr>
        <w:widowControl w:val="0"/>
        <w:numPr>
          <w:ilvl w:val="2"/>
          <w:numId w:val="18"/>
        </w:numPr>
        <w:suppressAutoHyphens/>
        <w:overflowPunct w:val="0"/>
        <w:autoSpaceDE w:val="0"/>
        <w:autoSpaceDN w:val="0"/>
        <w:adjustRightInd w:val="0"/>
        <w:ind w:left="1134" w:hanging="1134"/>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 responsabilidade pela declaração de enquadramento como microempresa ou empresa de pequeno porte é única e exclusiva do licitante que, inclusive, se sujeita a todas as consequências legais que possam advir de um enquadramento falso ou errôneo.</w:t>
      </w:r>
    </w:p>
    <w:p w:rsidR="004E48C0" w:rsidRPr="00D62EC4" w:rsidRDefault="004E48C0" w:rsidP="004E48C0">
      <w:pPr>
        <w:widowControl w:val="0"/>
        <w:numPr>
          <w:ilvl w:val="2"/>
          <w:numId w:val="18"/>
        </w:numPr>
        <w:suppressAutoHyphens/>
        <w:overflowPunct w:val="0"/>
        <w:autoSpaceDE w:val="0"/>
        <w:autoSpaceDN w:val="0"/>
        <w:adjustRightInd w:val="0"/>
        <w:ind w:left="1134" w:hanging="1134"/>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As cooperativas que tenham auferido no ano calendário anterior, receita bruta até o limite de 3.600.000,00 (três milhões e seiscentos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pela (Junta Comercial), de que se enquadram no limite de receita referido acima.</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DA HABILITAÇÃO DAS ME E EPP</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As microempresas e empresas de pequeno porte, por ocasião da participação, deverão apresentar toda a documentação exigida para efeito de comprovação de regularidade fiscal, mesmo que esta apresente alguma restrição, atendendo o que determina o art. 43 da Lei Complementar 123/06.</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 xml:space="preserve">Havendo alguma restrição na comprovação da regularidade fiscal, será assegurado, às mesmas, o prazo de </w:t>
      </w:r>
      <w:proofErr w:type="gramStart"/>
      <w:r w:rsidRPr="00D62EC4">
        <w:rPr>
          <w:rFonts w:ascii="Consolas" w:eastAsia="SimSun" w:hAnsi="Consolas" w:cs="Courier New"/>
          <w:kern w:val="3"/>
          <w:lang w:eastAsia="zh-CN" w:bidi="hi-IN"/>
        </w:rPr>
        <w:t>5</w:t>
      </w:r>
      <w:proofErr w:type="gramEnd"/>
      <w:r w:rsidRPr="00D62EC4">
        <w:rPr>
          <w:rFonts w:ascii="Consolas" w:eastAsia="SimSun" w:hAnsi="Consolas" w:cs="Courier New"/>
          <w:kern w:val="3"/>
          <w:lang w:eastAsia="zh-CN" w:bidi="hi-IN"/>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 não regularização da documentação, no prazo previsto no subitem anterior, implicará decadência do direito à contratação, sem prejuízo das sanções previstas no art. 81 da Lei Federal 8.666/93, sendo facultado à Administração convocar os licitantes remanescentes, na ordem de classificação, para a assinatura do contrato, ou revogar a licitação.</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DO LOCAL, DATA E HORÁRIO DE RECEBIMENTO E DE ABERTURA DOS ENVELOPES</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 xml:space="preserve">A abertura desta licitação ocorrerá </w:t>
      </w:r>
      <w:r w:rsidRPr="00D62EC4">
        <w:rPr>
          <w:rFonts w:ascii="Consolas" w:eastAsia="SimSun" w:hAnsi="Consolas" w:cs="Courier New"/>
          <w:bCs/>
          <w:kern w:val="3"/>
          <w:lang w:eastAsia="zh-CN" w:bidi="hi-IN"/>
        </w:rPr>
        <w:t>no dia e hora constantes do preâmbulo deste Edital,</w:t>
      </w:r>
      <w:r w:rsidRPr="00D62EC4">
        <w:rPr>
          <w:rFonts w:ascii="Consolas" w:eastAsia="SimSun" w:hAnsi="Consolas" w:cs="Courier New"/>
          <w:kern w:val="3"/>
          <w:lang w:eastAsia="zh-CN" w:bidi="hi-IN"/>
        </w:rPr>
        <w:t xml:space="preserve"> na Sala de Reuniões da Comissão Permanente de Licitação, quando os interessados deverão apresentar os envelopes nº 01 - Propostas de Preços e nº 02 - Documentos de Habilitação ao Pregoeiro e/ou a Equipe de Apoio, bem como a declaração, em separado, dos envelopes acima mencionados, dando ciência de que preenchem plenamente os requisitos de habilitação estabelecidos no presente edital.</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As empresas interessadas, através de seus representantes legais, poderão credenciar-se, mediante apresentação de documento próprio, junto ao Pregoeiro e/ou a Equipe de Apoio, a partir da retirada deste Edital.</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Ocorrendo decretação de feriado ou qualquer outro fato superveniente que impeça a realização do certame na data marcada, a data constante deste edital será transferida, automaticamente, para o primeiro dia útil ou de expediente normal subsequente ao ora fixado.</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kern w:val="3"/>
          <w:lang w:eastAsia="zh-CN" w:bidi="hi-IN"/>
        </w:rPr>
        <w:t>DA REPRESENTAÇÃO E DO CREDENCIAMENTO</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 identificação será realizada, exclusivamente, através da apresentação de documento de identidade.</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 xml:space="preserve">A documentação referente ao credenciamento de que trata o </w:t>
      </w:r>
      <w:r w:rsidRPr="00D62EC4">
        <w:rPr>
          <w:rFonts w:ascii="Consolas" w:eastAsia="SimSun" w:hAnsi="Consolas" w:cs="Courier New"/>
          <w:b/>
          <w:kern w:val="3"/>
          <w:lang w:eastAsia="zh-CN" w:bidi="hi-IN"/>
        </w:rPr>
        <w:t>item 5.1</w:t>
      </w:r>
      <w:r w:rsidRPr="00D62EC4">
        <w:rPr>
          <w:rFonts w:ascii="Consolas" w:eastAsia="SimSun" w:hAnsi="Consolas" w:cs="Courier New"/>
          <w:kern w:val="3"/>
          <w:lang w:eastAsia="zh-CN" w:bidi="hi-IN"/>
        </w:rPr>
        <w:t xml:space="preserve"> deverá ser apresentada fora dos envelopes.</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O CREDENCIAMENTO SERÁ EFETUADO DA SEGUINTE FORMA:</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u w:val="single"/>
          <w:lang w:eastAsia="zh-CN" w:bidi="hi-IN"/>
        </w:rPr>
        <w:t>SE REPRESENTADA DIRETAMENTE, POR MEIO DE DIRIGENTE, PROPRIETÁRIO, SÓCIO OU ASSEMELHADO, DEVERÁ APRESENTAR:</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Cópia do respectivo Estatuto ou Contrato Social em vigor, devidamente registrado;</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b/>
          <w:lang w:eastAsia="pt-BR"/>
        </w:rPr>
      </w:pPr>
      <w:r w:rsidRPr="00D62EC4">
        <w:rPr>
          <w:rFonts w:ascii="Consolas" w:hAnsi="Consolas" w:cs="Courier New"/>
          <w:lang w:eastAsia="pt-BR"/>
        </w:rPr>
        <w:t xml:space="preserve">Documento de eleição de seus administradores, em se tratando de sociedade </w:t>
      </w:r>
      <w:r w:rsidRPr="00D62EC4">
        <w:rPr>
          <w:rFonts w:ascii="Consolas" w:hAnsi="Consolas" w:cs="Courier New"/>
          <w:b/>
          <w:lang w:eastAsia="pt-BR"/>
        </w:rPr>
        <w:t>comercial ou de sociedade por ações;</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Inscrição do ato constitutivo, acompanhado de prova de diretoria em exercício, no caso de sociedade civil;</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Registro comercial, se empresa individual;</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Carta de credenciamento outorgado pelos representantes legais da licitante, comprovando a existência dos necessários poderes para formulação de propostas e para prática de todos os demais atos inerentes ao certame;</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Declaração de preenchimento dos requisitos de habilitação, em atendimento ao inciso VII, do artigo 4º, da Lei Federal nº 10.520, de 17 de julho de 2002, em que a empresa declara, sob as penas da Lei, que preenche plenamente os requisitos de habilitação estabelecidos pelo presente edital e ciente da obrigatoriedade de declarar ocorrências posteriores.</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u w:val="single"/>
          <w:lang w:eastAsia="zh-CN" w:bidi="hi-IN"/>
        </w:rPr>
        <w:t>SE REPRESENTADA POR PROCURADOR, DEVERÁ APRESENTAR</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 xml:space="preserve">Instrumento público ou particular de procuração, este com a firma do outorgante reconhecida, em que </w:t>
      </w:r>
      <w:proofErr w:type="gramStart"/>
      <w:r w:rsidRPr="00D62EC4">
        <w:rPr>
          <w:rFonts w:ascii="Consolas" w:hAnsi="Consolas" w:cs="Courier New"/>
          <w:lang w:eastAsia="pt-BR"/>
        </w:rPr>
        <w:t>conste</w:t>
      </w:r>
      <w:proofErr w:type="gramEnd"/>
      <w:r w:rsidRPr="00D62EC4">
        <w:rPr>
          <w:rFonts w:ascii="Consolas" w:hAnsi="Consolas" w:cs="Courier New"/>
          <w:lang w:eastAsia="pt-BR"/>
        </w:rPr>
        <w:t xml:space="preserv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Carta de credenciamento outorgado pelos representantes legais da licitante, comprovando a existência dos necessários poderes para formulação de propostas e para prática de todos os demais atos inerentes ao certame.</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Declaração de preenchimento dos requisitos de habilitação, em atendimento ao inciso VII, do artigo 4º, da Lei Federal nº 10.520, de 17 de julho de 2002, em que a empresa declara, sob as penas da Lei, que preenche plenamente os requisitos de habilitação estabelecidos pelo presente edital e ciente da obrigatoriedade de declarar ocorrências posteriores.</w:t>
      </w:r>
    </w:p>
    <w:p w:rsidR="004E48C0" w:rsidRPr="00D62EC4" w:rsidRDefault="004E48C0" w:rsidP="004E48C0">
      <w:pPr>
        <w:suppressAutoHyphens/>
        <w:autoSpaceDN w:val="0"/>
        <w:jc w:val="both"/>
        <w:rPr>
          <w:rFonts w:ascii="Consolas" w:hAnsi="Consolas"/>
          <w:sz w:val="24"/>
          <w:szCs w:val="24"/>
          <w:lang w:eastAsia="pt-BR"/>
        </w:rPr>
      </w:pPr>
      <w:r w:rsidRPr="00D62EC4">
        <w:rPr>
          <w:rFonts w:ascii="Consolas" w:hAnsi="Consolas" w:cs="Courier New"/>
          <w:b/>
          <w:bCs/>
          <w:lang w:eastAsia="pt-BR"/>
        </w:rPr>
        <w:t xml:space="preserve">Observação </w:t>
      </w:r>
      <w:proofErr w:type="gramStart"/>
      <w:r w:rsidRPr="00D62EC4">
        <w:rPr>
          <w:rFonts w:ascii="Consolas" w:hAnsi="Consolas" w:cs="Courier New"/>
          <w:b/>
          <w:bCs/>
          <w:lang w:eastAsia="pt-BR"/>
        </w:rPr>
        <w:t>1</w:t>
      </w:r>
      <w:proofErr w:type="gramEnd"/>
      <w:r w:rsidRPr="00D62EC4">
        <w:rPr>
          <w:rFonts w:ascii="Consolas" w:hAnsi="Consolas" w:cs="Courier New"/>
          <w:b/>
          <w:bCs/>
          <w:lang w:eastAsia="pt-BR"/>
        </w:rPr>
        <w:t>:</w:t>
      </w:r>
      <w:r w:rsidRPr="00D62EC4">
        <w:rPr>
          <w:rFonts w:ascii="Consolas" w:hAnsi="Consolas" w:cs="Courier New"/>
          <w:lang w:eastAsia="pt-BR"/>
        </w:rPr>
        <w:t xml:space="preserve"> Em ambos os casos (</w:t>
      </w:r>
      <w:r w:rsidRPr="00D62EC4">
        <w:rPr>
          <w:rFonts w:ascii="Consolas" w:hAnsi="Consolas" w:cs="Courier New"/>
          <w:b/>
          <w:lang w:eastAsia="pt-BR"/>
        </w:rPr>
        <w:t>5.3.2.1</w:t>
      </w:r>
      <w:r w:rsidRPr="00D62EC4">
        <w:rPr>
          <w:rFonts w:ascii="Consolas" w:hAnsi="Consolas" w:cs="Courier New"/>
          <w:lang w:eastAsia="pt-BR"/>
        </w:rPr>
        <w:t xml:space="preserve"> e </w:t>
      </w:r>
      <w:r w:rsidRPr="00D62EC4">
        <w:rPr>
          <w:rFonts w:ascii="Consolas" w:hAnsi="Consolas" w:cs="Courier New"/>
          <w:b/>
          <w:lang w:eastAsia="pt-BR"/>
        </w:rPr>
        <w:t>5.3.2.2</w:t>
      </w:r>
      <w:r w:rsidRPr="00D62EC4">
        <w:rPr>
          <w:rFonts w:ascii="Consolas" w:hAnsi="Consolas" w:cs="Courier New"/>
          <w:lang w:eastAsia="pt-BR"/>
        </w:rPr>
        <w:t>), o instrumento de mandato deverá estar acompanhado do ato de investidura do outorgante como representante legal da empresa.</w:t>
      </w:r>
    </w:p>
    <w:p w:rsidR="004E48C0" w:rsidRPr="00D62EC4" w:rsidRDefault="004E48C0" w:rsidP="004E48C0">
      <w:pPr>
        <w:suppressAutoHyphens/>
        <w:autoSpaceDN w:val="0"/>
        <w:jc w:val="both"/>
        <w:rPr>
          <w:rFonts w:ascii="Consolas" w:hAnsi="Consolas"/>
          <w:sz w:val="24"/>
          <w:szCs w:val="24"/>
          <w:lang w:eastAsia="pt-BR"/>
        </w:rPr>
      </w:pPr>
      <w:r w:rsidRPr="00D62EC4">
        <w:rPr>
          <w:rFonts w:ascii="Consolas" w:hAnsi="Consolas" w:cs="Courier New"/>
          <w:b/>
          <w:bCs/>
          <w:lang w:eastAsia="pt-BR"/>
        </w:rPr>
        <w:t xml:space="preserve">Observação </w:t>
      </w:r>
      <w:proofErr w:type="gramStart"/>
      <w:r w:rsidRPr="00D62EC4">
        <w:rPr>
          <w:rFonts w:ascii="Consolas" w:hAnsi="Consolas" w:cs="Courier New"/>
          <w:b/>
          <w:bCs/>
          <w:lang w:eastAsia="pt-BR"/>
        </w:rPr>
        <w:t>2</w:t>
      </w:r>
      <w:proofErr w:type="gramEnd"/>
      <w:r w:rsidRPr="00D62EC4">
        <w:rPr>
          <w:rFonts w:ascii="Consolas" w:hAnsi="Consolas" w:cs="Courier New"/>
          <w:b/>
          <w:bCs/>
          <w:lang w:eastAsia="pt-BR"/>
        </w:rPr>
        <w:t>:</w:t>
      </w:r>
      <w:r w:rsidRPr="00D62EC4">
        <w:rPr>
          <w:rFonts w:ascii="Consolas" w:hAnsi="Consolas" w:cs="Courier New"/>
          <w:lang w:eastAsia="pt-BR"/>
        </w:rPr>
        <w:t xml:space="preserve"> Caso o contrato social ou o estatuto determinem que mais de uma pessoa deva assinar a carta de credenciamento para o representante da empresa, a falta de qualquer uma invalida o documento para os fins deste procedimento licitatório.</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Para exercer os direitos de ofertar lances e ou manifestar intenção de recorrer, é obrigatório a licitante fazer-se representar em todas as sessões públicas referentes à licitação.</w:t>
      </w:r>
    </w:p>
    <w:p w:rsidR="004E48C0" w:rsidRPr="00D62EC4" w:rsidRDefault="004E48C0" w:rsidP="004E48C0">
      <w:pPr>
        <w:widowControl w:val="0"/>
        <w:suppressAutoHyphens/>
        <w:autoSpaceDN w:val="0"/>
        <w:jc w:val="both"/>
        <w:textAlignment w:val="baseline"/>
        <w:rPr>
          <w:rFonts w:ascii="Consolas" w:eastAsia="SimSun" w:hAnsi="Consolas" w:cs="Mangal"/>
          <w:b/>
          <w:kern w:val="3"/>
          <w:lang w:eastAsia="zh-CN" w:bidi="hi-IN"/>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lastRenderedPageBreak/>
        <w:t>DA PROPOSTA COMERCIAL</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A Proposta de Preços deverá ser apresentada pelo anexo que acompanha o Edital, ou impressa em papel com identificação da empresa, em 01 (uma) via, desde que não ocorram modificações na especificação e ou ordens dos itens solicitados e redigidos em linguagem clara, sem emendas, rasuras ou entrelinhas, identificada, e assinada na última página e rubricada nas demais pelo representante legal da proponente a ser entregue em envelope devidamente fechado, contendo, na parte externa e frontal, as indicações:</w:t>
      </w:r>
    </w:p>
    <w:p w:rsidR="004E48C0" w:rsidRPr="00D62EC4" w:rsidRDefault="004E48C0" w:rsidP="004E48C0">
      <w:pPr>
        <w:widowControl w:val="0"/>
        <w:suppressAutoHyphens/>
        <w:autoSpaceDN w:val="0"/>
        <w:ind w:left="567"/>
        <w:jc w:val="both"/>
        <w:textAlignment w:val="baseline"/>
        <w:rPr>
          <w:rFonts w:ascii="Consolas" w:eastAsia="SimSun" w:hAnsi="Consolas" w:cs="Mangal"/>
          <w:b/>
          <w:kern w:val="3"/>
          <w:lang w:eastAsia="zh-CN" w:bidi="hi-IN"/>
        </w:rPr>
      </w:pP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b/>
          <w:bCs/>
        </w:rPr>
        <w:t>ENVELOPE 01 - PROPOSTA</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rPr>
        <w:t>AO MUNICÍPIO DE SEVERIANO DE ALMEIDA, RS.</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rPr>
        <w:t>EDITAL DE LICITAÇÃO Nº</w:t>
      </w:r>
      <w:r>
        <w:rPr>
          <w:rFonts w:ascii="Consolas" w:hAnsi="Consolas" w:cs="Consolas"/>
        </w:rPr>
        <w:t>19</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Pr>
          <w:rFonts w:ascii="Consolas" w:hAnsi="Consolas" w:cs="Consolas"/>
        </w:rPr>
        <w:t>Pregão</w:t>
      </w:r>
      <w:r w:rsidRPr="00D62EC4">
        <w:rPr>
          <w:rFonts w:ascii="Consolas" w:hAnsi="Consolas" w:cs="Consolas"/>
        </w:rPr>
        <w:t xml:space="preserve"> Nº</w:t>
      </w:r>
      <w:r>
        <w:rPr>
          <w:rFonts w:ascii="Consolas" w:hAnsi="Consolas" w:cs="Consolas"/>
        </w:rPr>
        <w:t>13</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rPr>
        <w:t xml:space="preserve">PROPONENTE: - </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b/>
          <w:bCs/>
          <w:lang w:eastAsia="pt-BR"/>
        </w:rPr>
      </w:pPr>
      <w:r w:rsidRPr="00D62EC4">
        <w:rPr>
          <w:rFonts w:ascii="Consolas" w:hAnsi="Consolas" w:cs="Courier New"/>
          <w:b/>
          <w:bCs/>
          <w:lang w:eastAsia="pt-BR"/>
        </w:rPr>
        <w:t>NA PROPOSTA DE PREÇOS DEVERÁ CONSTAR:</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Nome e endereço do Proponente, Número de inscrição no Cadastro Nacional de Pessoa Jurídica (CNPJ), Telefones e e-mail, Modalidade e número da licitação, Valor unitário e valor total do item, com no máximo duas casas decimais, além da especificação clara, completa e detalhada do produto ofertado, prazo de validade da proposta, não inferior a 60 (sessenta) dias corridos, a contar da data de sua apresentação;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Preço unitário e global, de acordo com os preços praticados no mercado, conforme estabelece o Art. 43, inciso IV da Lei nº 8.666/93, sendo os valores relativos a cada item (unitário e global) em algarismo e o valor global da proposta, expresso em moeda corrente nacional (R$), com no máximo duas casas decimais após a vírgula considerando as condições deste Edital;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apresentação da(s) proposta(s) implicará na plena aceitação, por parte do proponente, das condições estabelecidas neste Edital e seu(s) Anexo(s);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Não serão aceitas propostas com ofertas não previstas neste Edital, nem preços ou vantagens baseados nas ofertas das demais proponentes;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No valor unitário deverão estar incluídos os custos diretos e indiretos para a perfeita execução do contrato, tipo despesa com transporte, embalagem, entrega, descarregamento, garantia, seguros, encargos da legislação trabalhista e previdenciária;</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DA HABILITAÇÃO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Para habilitação deverá a empresa vencedora apresentar, no envelope nº 02 - Documentos de Habilitação, conforme descritos abaixo, em 01 (uma) via e em cópias autenticadas, obrigando-se a proponente a fornecer à Comissão Julgadora os originais correspondentes em qualquer época que lhes forem solicitados.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Não serão aceitos protocolos, documentos em cópia não autenticada, nem documentos com prazo de validade vencido;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Os proponentes interessados na autenticação das cópias pelo pregoeiro ou equipe de apoio, deverão procurar o pregoeiro ou equipe de apoio, antes do início da sessão de abertura da licitação para proceder à autenticação, pois, em hipótese alguma serão autenticadas durante a realização do certame;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Todos os documentos exigidos para habilitação deverão estar no prazo de validade. Caso o órgão emissor não declare a validade do documento, esta será de 60 (sessenta) dias contados a partir da data de emissão;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lastRenderedPageBreak/>
        <w:t xml:space="preserve">Os documentos necessários à </w:t>
      </w:r>
      <w:r w:rsidRPr="00D62EC4">
        <w:rPr>
          <w:rFonts w:ascii="Consolas" w:hAnsi="Consolas" w:cs="Courier New"/>
          <w:b/>
          <w:lang w:eastAsia="pt-BR"/>
        </w:rPr>
        <w:t>HABILITAÇÃO</w:t>
      </w:r>
      <w:r w:rsidRPr="00D62EC4">
        <w:rPr>
          <w:rFonts w:ascii="Consolas" w:hAnsi="Consolas" w:cs="Courier New"/>
          <w:lang w:eastAsia="pt-BR"/>
        </w:rPr>
        <w:t xml:space="preserve"> deverão ser apresentados em envelope indevassável, lacrado, contendo identificação do proponente na face externa e ainda os dizeres:</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b/>
          <w:bCs/>
        </w:rPr>
        <w:t>ENVELOPE 02 - DOCUMENTAÇÃO</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rPr>
        <w:t>AO MUNICÍPIO DE SEVERIANO DE ALMEIDA, RS.</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rPr>
        <w:t>EDITAL DE LICITAÇÃO Nº</w:t>
      </w:r>
      <w:r>
        <w:rPr>
          <w:rFonts w:ascii="Consolas" w:hAnsi="Consolas" w:cs="Consolas"/>
        </w:rPr>
        <w:t>19</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Pr>
          <w:rFonts w:ascii="Consolas" w:hAnsi="Consolas" w:cs="Consolas"/>
        </w:rPr>
        <w:t>Pregão</w:t>
      </w:r>
      <w:r w:rsidRPr="00D62EC4">
        <w:rPr>
          <w:rFonts w:ascii="Consolas" w:hAnsi="Consolas" w:cs="Consolas"/>
        </w:rPr>
        <w:t xml:space="preserve"> Nº</w:t>
      </w:r>
      <w:r>
        <w:rPr>
          <w:rFonts w:ascii="Consolas" w:hAnsi="Consolas" w:cs="Consolas"/>
        </w:rPr>
        <w:t>13</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ind w:left="567"/>
        <w:jc w:val="left"/>
        <w:textAlignment w:val="baseline"/>
        <w:rPr>
          <w:rFonts w:ascii="Consolas" w:hAnsi="Consolas" w:cs="Consolas"/>
        </w:rPr>
      </w:pPr>
      <w:r w:rsidRPr="00D62EC4">
        <w:rPr>
          <w:rFonts w:ascii="Consolas" w:hAnsi="Consolas" w:cs="Consolas"/>
        </w:rPr>
        <w:t xml:space="preserve">PROPONENTE: - </w:t>
      </w:r>
    </w:p>
    <w:p w:rsidR="004E48C0" w:rsidRPr="00D62EC4" w:rsidRDefault="004E48C0" w:rsidP="004E48C0">
      <w:pPr>
        <w:widowControl w:val="0"/>
        <w:suppressAutoHyphens/>
        <w:autoSpaceDN w:val="0"/>
        <w:ind w:left="567"/>
        <w:jc w:val="both"/>
        <w:textAlignment w:val="baseline"/>
        <w:rPr>
          <w:rFonts w:ascii="Consolas" w:eastAsia="SimSun" w:hAnsi="Consolas" w:cs="Mangal"/>
          <w:b/>
          <w:kern w:val="3"/>
          <w:lang w:eastAsia="zh-CN" w:bidi="hi-IN"/>
        </w:rPr>
      </w:pP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kern w:val="3"/>
          <w:lang w:eastAsia="zh-CN" w:bidi="hi-IN"/>
        </w:rPr>
        <w:t>OS PROPONENTES DEVERÃO APRESENTAR:</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b/>
          <w:bCs/>
          <w:lang w:eastAsia="pt-BR"/>
        </w:rPr>
      </w:pPr>
      <w:r w:rsidRPr="00D62EC4">
        <w:rPr>
          <w:rFonts w:ascii="Consolas" w:hAnsi="Consolas" w:cs="Courier New"/>
          <w:b/>
          <w:bCs/>
          <w:lang w:eastAsia="pt-BR"/>
        </w:rPr>
        <w:t>DOCUMENTOS RELATIVOS À HABILITAÇÃO JURÍDICA</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Registro Comercial, no caso de empresa individual;</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Cópia do ato constitutivo, estatuto ou contrato social em vigor, devidamente registrado, em se tratando de sociedades comerciais e no caso de sociedade por ações, acompanhado de documentos de eleição de seus administradores;</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Inscrição do ato constitutivo, no caso de sociedades civis, acompanhada de prova de diretoria em exercício;</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Decreto de autorização em se tratando de empresa ou sociedade estrangeira em funcionamento no País e ato de registro ou autorização para funcionamento expedido pelo órgão competente, quando a atividade assim exigir;</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DOCUMENTOS RELATIVOS À REGULARIDADE FISCAL E TRABALHISTA:</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Prova de Inscrição Ativa no Cadastro Geral de Contribuintes – CNPJ;</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Prova de regularidade para com a Fazenda Federal, (Certidão conjunta de Débitos relativos a Tributos Federais e à Dívida Ativa da União);</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Prova de regularidade da empresa com a Fazenda Estadual;</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Prova de regularidade da empresa com a Fazenda Municipal, do domicílio ou sede do proponente;</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Certificado de Regularidade de Situação (CRF) perante o Fundo de Garantia por Tempo de Serviço - FGTS;</w:t>
      </w:r>
    </w:p>
    <w:p w:rsidR="004E48C0" w:rsidRPr="00D62EC4" w:rsidRDefault="004E48C0" w:rsidP="004E48C0">
      <w:pPr>
        <w:numPr>
          <w:ilvl w:val="3"/>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Certidão Negativa de Débitos Trabalhista (CNDT) fornecido pela Justiça do Trabalho;</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DOCUMENTOS RELATIVOS À QUALIFICAÇÃO ECONÔMICO-FINANCEIRA:</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kern w:val="3"/>
          <w:lang w:eastAsia="zh-CN" w:bidi="hi-IN"/>
        </w:rPr>
        <w:t>Certidão negativa de falência ou concordata ou execução patrimonial, expedida pelo distribuidor da sede da pessoa jurídica, com prazo não superior a 30 (trinta) dias da data designada para a apresentação do documento.</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DECLARAÇÕES:</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Courier New"/>
          <w:bCs/>
          <w:kern w:val="3"/>
          <w:lang w:eastAsia="zh-CN" w:bidi="hi-IN"/>
        </w:rPr>
      </w:pPr>
      <w:r w:rsidRPr="00D62EC4">
        <w:rPr>
          <w:rFonts w:ascii="Consolas" w:eastAsia="SimSun" w:hAnsi="Consolas" w:cs="Courier New"/>
          <w:bCs/>
          <w:kern w:val="3"/>
          <w:lang w:eastAsia="zh-CN" w:bidi="hi-IN"/>
        </w:rPr>
        <w:t>Declaração da licitante de que não possui em seu quadro de pessoal empregado(s) com menos de 18 (dezoito) anos em trabalho noturno, perigoso ou insalubre e de 16 (dezesseis) anos em qualquer trabalho, salvo na condição de aprendiz, a partir dos 14 anos nos termos do inciso XXXIII, do art. 7º da Constituição Federal.</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Courier New"/>
          <w:bCs/>
          <w:kern w:val="3"/>
          <w:lang w:eastAsia="zh-CN" w:bidi="hi-IN"/>
        </w:rPr>
      </w:pPr>
      <w:r w:rsidRPr="00D62EC4">
        <w:rPr>
          <w:rFonts w:ascii="Consolas" w:eastAsia="SimSun" w:hAnsi="Consolas" w:cs="Courier New"/>
          <w:bCs/>
          <w:kern w:val="3"/>
          <w:lang w:eastAsia="zh-CN" w:bidi="hi-IN"/>
        </w:rPr>
        <w:t>Declaração identificada e assinado pelo Representante Legal, de que a empresa não possui emitida contra si, declaração de inidoneidade, expedida em face de inexecução, total ou parcial de contratos com outros entes públicos, nós termos do artigo 87, inciso IV e artigo III da Lei n° 8.666/93, em atendimento do artigo 97 da referida Lei.</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Courier New"/>
          <w:bCs/>
          <w:kern w:val="3"/>
          <w:lang w:eastAsia="zh-CN" w:bidi="hi-IN"/>
        </w:rPr>
      </w:pPr>
      <w:r w:rsidRPr="00D62EC4">
        <w:rPr>
          <w:rFonts w:ascii="Consolas" w:eastAsia="SimSun" w:hAnsi="Consolas" w:cs="Courier New"/>
          <w:bCs/>
          <w:kern w:val="3"/>
          <w:lang w:eastAsia="zh-CN" w:bidi="hi-IN"/>
        </w:rPr>
        <w:t>Que inexiste fato superveniente que seja impeditivo para sua habilitação, estando ciente da Obrigatoriedade de declarar ocorrências posteriores;</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Courier New"/>
          <w:bCs/>
          <w:kern w:val="3"/>
          <w:lang w:eastAsia="zh-CN" w:bidi="hi-IN"/>
        </w:rPr>
      </w:pPr>
      <w:r w:rsidRPr="00D62EC4">
        <w:rPr>
          <w:rFonts w:ascii="Consolas" w:eastAsia="SimSun" w:hAnsi="Consolas" w:cs="Mangal"/>
          <w:color w:val="000000"/>
          <w:kern w:val="3"/>
          <w:lang w:eastAsia="zh-CN" w:bidi="hi-IN"/>
        </w:rPr>
        <w:t>Declaração da empresa licitante de que aceita os termos do presente Edital, em todas as fases do processo licitatório</w:t>
      </w:r>
      <w:r w:rsidRPr="00D62EC4">
        <w:rPr>
          <w:rFonts w:ascii="Consolas" w:eastAsia="SimSun" w:hAnsi="Consolas" w:cs="Courier New"/>
          <w:bCs/>
          <w:kern w:val="3"/>
          <w:lang w:eastAsia="zh-CN" w:bidi="hi-IN"/>
        </w:rPr>
        <w:t xml:space="preserve">; </w:t>
      </w:r>
    </w:p>
    <w:p w:rsidR="004E48C0" w:rsidRPr="00D62EC4" w:rsidRDefault="004E48C0" w:rsidP="004E48C0">
      <w:pPr>
        <w:widowControl w:val="0"/>
        <w:numPr>
          <w:ilvl w:val="3"/>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Verdana" w:hAnsi="Consolas" w:cs="Verdana"/>
          <w:kern w:val="3"/>
          <w:lang w:eastAsia="zh-CN" w:bidi="hi-IN"/>
        </w:rPr>
        <w:t>Que não incorre nas demais condições impeditivas previstas no art. 9° da lei 8666/93 bem como não possuí em seu quadro de pessoal Servidores Públicos exercendo funções técnicas, comerciais, de gerência, administração ou tomada de decisão (inciso III, do art. 9º da lei 8.666/93)</w:t>
      </w:r>
      <w:r w:rsidRPr="00D62EC4">
        <w:rPr>
          <w:rFonts w:ascii="Consolas" w:eastAsia="SimSun" w:hAnsi="Consolas" w:cs="Courier New"/>
          <w:kern w:val="3"/>
          <w:lang w:eastAsia="zh-CN" w:bidi="hi-IN"/>
        </w:rPr>
        <w:t>;</w:t>
      </w:r>
    </w:p>
    <w:p w:rsidR="004E48C0" w:rsidRPr="00D62EC4" w:rsidRDefault="004E48C0" w:rsidP="004E48C0">
      <w:pPr>
        <w:widowControl w:val="0"/>
        <w:numPr>
          <w:ilvl w:val="2"/>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DOCUMENTOS RELATIVOS À QUALIFICAÇÃO TÉCNICA:</w:t>
      </w:r>
    </w:p>
    <w:p w:rsidR="004E48C0" w:rsidRPr="00D522BF" w:rsidRDefault="004E48C0"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olor w:val="000000"/>
          <w:szCs w:val="24"/>
          <w:lang w:eastAsia="pt-BR"/>
        </w:rPr>
        <w:lastRenderedPageBreak/>
        <w:t>Atestado de Capacitação Técnica, em nome da Empresa, registrado na entidade competente, fornecido por pessoa jurídica de direito público ou privado, que executou serviços em características, quantidades e prazos com o objeto da licitação;</w:t>
      </w:r>
    </w:p>
    <w:p w:rsidR="00D522BF" w:rsidRPr="00C05C75" w:rsidRDefault="00C05C75"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r w:rsidRPr="00C05C75">
        <w:rPr>
          <w:rFonts w:ascii="Consolas" w:hAnsi="Consolas"/>
          <w:szCs w:val="24"/>
          <w:lang w:eastAsia="pt-BR"/>
        </w:rPr>
        <w:t xml:space="preserve">Atestado de habilitação da empresa com no </w:t>
      </w:r>
      <w:proofErr w:type="spellStart"/>
      <w:r w:rsidRPr="00C05C75">
        <w:rPr>
          <w:rFonts w:ascii="Consolas" w:hAnsi="Consolas"/>
          <w:szCs w:val="24"/>
          <w:lang w:eastAsia="pt-BR"/>
        </w:rPr>
        <w:t>minimo</w:t>
      </w:r>
      <w:proofErr w:type="spellEnd"/>
      <w:r w:rsidRPr="00C05C75">
        <w:rPr>
          <w:rFonts w:ascii="Consolas" w:hAnsi="Consolas"/>
          <w:szCs w:val="24"/>
          <w:lang w:eastAsia="pt-BR"/>
        </w:rPr>
        <w:t xml:space="preserve"> </w:t>
      </w:r>
      <w:proofErr w:type="gramStart"/>
      <w:r>
        <w:rPr>
          <w:rFonts w:ascii="Consolas" w:hAnsi="Consolas"/>
          <w:szCs w:val="24"/>
          <w:lang w:eastAsia="pt-BR"/>
        </w:rPr>
        <w:t>3</w:t>
      </w:r>
      <w:proofErr w:type="gramEnd"/>
      <w:r>
        <w:rPr>
          <w:rFonts w:ascii="Consolas" w:hAnsi="Consolas"/>
          <w:szCs w:val="24"/>
          <w:lang w:eastAsia="pt-BR"/>
        </w:rPr>
        <w:t xml:space="preserve"> anos de efetiva atividade na á</w:t>
      </w:r>
      <w:r w:rsidRPr="00C05C75">
        <w:rPr>
          <w:rFonts w:ascii="Consolas" w:hAnsi="Consolas"/>
          <w:szCs w:val="24"/>
          <w:lang w:eastAsia="pt-BR"/>
        </w:rPr>
        <w:t>rea.</w:t>
      </w:r>
    </w:p>
    <w:p w:rsidR="007D71D7" w:rsidRPr="00C05C75" w:rsidRDefault="007D71D7" w:rsidP="007D71D7">
      <w:pPr>
        <w:pStyle w:val="PargrafodaLista"/>
        <w:numPr>
          <w:ilvl w:val="1"/>
          <w:numId w:val="18"/>
        </w:numPr>
        <w:autoSpaceDN w:val="0"/>
        <w:jc w:val="both"/>
        <w:rPr>
          <w:rFonts w:ascii="Consolas" w:hAnsi="Consolas" w:cs="Courier New"/>
          <w:lang w:eastAsia="pt-BR"/>
        </w:rPr>
      </w:pPr>
      <w:r w:rsidRPr="00C05C75">
        <w:rPr>
          <w:rFonts w:ascii="Consolas" w:hAnsi="Consolas" w:cs="Courier New"/>
          <w:sz w:val="20"/>
          <w:lang w:eastAsia="pt-BR"/>
        </w:rPr>
        <w:t xml:space="preserve">Indicar o(s) </w:t>
      </w:r>
      <w:proofErr w:type="gramStart"/>
      <w:r w:rsidRPr="00C05C75">
        <w:rPr>
          <w:rFonts w:ascii="Consolas" w:hAnsi="Consolas" w:cs="Courier New"/>
          <w:sz w:val="20"/>
          <w:lang w:eastAsia="pt-BR"/>
        </w:rPr>
        <w:t>profissional(</w:t>
      </w:r>
      <w:proofErr w:type="gramEnd"/>
      <w:r w:rsidRPr="00C05C75">
        <w:rPr>
          <w:rFonts w:ascii="Consolas" w:hAnsi="Consolas" w:cs="Courier New"/>
          <w:sz w:val="20"/>
          <w:lang w:eastAsia="pt-BR"/>
        </w:rPr>
        <w:t xml:space="preserve">is) técnico (s) disponíveis (s) para a prestação dos serviços objeto deste certame, no mínimo um profissional com formação de nível superior em administração, ciências contábeis, e/ou </w:t>
      </w:r>
      <w:r w:rsidR="0011187D" w:rsidRPr="00C05C75">
        <w:rPr>
          <w:rFonts w:ascii="Consolas" w:hAnsi="Consolas" w:cs="Courier New"/>
          <w:sz w:val="20"/>
          <w:lang w:eastAsia="pt-BR"/>
        </w:rPr>
        <w:t>direito</w:t>
      </w:r>
      <w:r w:rsidRPr="00C05C75">
        <w:rPr>
          <w:rFonts w:ascii="Consolas" w:hAnsi="Consolas" w:cs="Courier New"/>
          <w:sz w:val="20"/>
          <w:lang w:eastAsia="pt-BR"/>
        </w:rPr>
        <w:t>, com sua qualificação e declaração expressa deste de sua disponibilidade (o profissional indicado para fins de comprovação da capacitação técnico-profissional devera participar da execução dos serviços objeto da licitação)</w:t>
      </w:r>
    </w:p>
    <w:p w:rsidR="007D71D7" w:rsidRPr="00D62EC4" w:rsidRDefault="007D71D7" w:rsidP="004E48C0">
      <w:pPr>
        <w:numPr>
          <w:ilvl w:val="3"/>
          <w:numId w:val="18"/>
        </w:numPr>
        <w:suppressAutoHyphens/>
        <w:overflowPunct w:val="0"/>
        <w:autoSpaceDE w:val="0"/>
        <w:autoSpaceDN w:val="0"/>
        <w:adjustRightInd w:val="0"/>
        <w:jc w:val="both"/>
        <w:textAlignment w:val="baseline"/>
        <w:rPr>
          <w:rFonts w:ascii="Consolas" w:hAnsi="Consolas"/>
          <w:sz w:val="24"/>
          <w:szCs w:val="24"/>
          <w:lang w:eastAsia="pt-BR"/>
        </w:rPr>
      </w:pP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kern w:val="3"/>
          <w:lang w:eastAsia="zh-CN" w:bidi="hi-IN"/>
        </w:rPr>
        <w:t>Sob a pena de inabilitação, todos os documentos apresentados para habilitação deverão estar em nome da licitante e, preferencialmente, com número do CNPJ:</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Se a licitante for a matriz, todos os documentos deverão estar em nome da matriz, ou;</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Se a licitante for a filial, todos os documentos deverão estar em nome da filial;</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Serão dispensados da filial aqueles documentos que, pela própria natureza, comprovadamente, forem emitidos somente em nome da matriz.</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 as mesmas condições propostas pela vencedora do certame.</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Os documentos acima elencados poderão ser apresentados através de cópias, desde que autenticado em cartório, ou por funcionário da Prefeitura deste Município.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Não serão aceitos documentos emitidos via FAX, amassados, rasurados ou ilegíveis.</w:t>
      </w:r>
    </w:p>
    <w:p w:rsidR="004E48C0" w:rsidRPr="00D62EC4" w:rsidRDefault="004E48C0" w:rsidP="004E48C0">
      <w:pPr>
        <w:suppressAutoHyphens/>
        <w:autoSpaceDN w:val="0"/>
        <w:jc w:val="both"/>
        <w:rPr>
          <w:rFonts w:ascii="Consolas" w:hAnsi="Consolas" w:cs="Courier New"/>
          <w:lang w:eastAsia="pt-BR"/>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DOS PROCEDIMENTOS DA LICITAÇÃO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Aberta a Sessão, os interessados, ou seus representantes legais, entregarão ao Pregoeiro, devidamente lacrados, os envelopes nº 01 e nº 02 e apresentarão, em separado, Declaração dando ciência de que preenchem plenamente os requisitos de habilitação.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Em nenhuma hipótese serão recebidas documentação e proposta fora do prazo estabelecido neste Edital.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Serão abertos, pelo Pregoeiro, todos os envelopes contendo as propostas de preços, ocasião em que se procederá à verificação da sua conformidade com os requisitos estabelecidos neste Edital;</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Havendo divergência entre o valor unitário e o global correspondente, prevalecerá o cotado em preço unitário, devendo o Pregoeiro proceder à correção no valor global.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No curso da Sessão, o Pregoeiro classificará o autor da proposta de menor preço unitário e aqueles que tenham apresentado propostas em valores crescentes não superiores a 10% (dez por cento) da de menor preço.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Não havendo, pelo menos 03 (três) propostas de preços escritos, nas condições fixadas no item anterior, o Pregoeiro classificará, dentre os presentes, até o máximo de 03 (três), números que poderá ser ampliado em caso de empate, as melhores propostas subsequentes, para que seus autores participem de lances verbais quaisquer que sejam os preços oferecidos nas propostas escritas.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b/>
          <w:bCs/>
          <w:lang w:eastAsia="pt-BR"/>
        </w:rPr>
        <w:t xml:space="preserve">Para oferta de lances, o Pregoeiro convidará, individualmente, os proponentes classificados, a partir do autor da proposta de maior preço, e as demais, em ordem </w:t>
      </w:r>
      <w:r w:rsidRPr="00D62EC4">
        <w:rPr>
          <w:rFonts w:ascii="Consolas" w:hAnsi="Consolas" w:cs="Courier New"/>
          <w:b/>
          <w:bCs/>
          <w:lang w:eastAsia="pt-BR"/>
        </w:rPr>
        <w:lastRenderedPageBreak/>
        <w:t>decrescente de valor, devendo a oferta ser feita por valor unitário, obedecendo para os lances, limite mínimo não inferior a R$ 0,50 (cinquenta centavos).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desistência em apresentar lance verbal, quando convocado pelo Pregoeiro, implicará na exclusão do proponente desta fase do certame, caso em que valerá para o julgamento o valor da proposta escrita.</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encerramento da etapa competitiva dar-se-á quando, indagados pelo Pregoeiro, os proponentes manifestarem seu desinteresse em apresentar novos lances.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Dos lances ofertados não caberá retratação.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Casos não se realizem lances verbais, o Pregoeiro examinará a proposta classificada em 1º (primeiro) lugar, QUANTO AO OBJETO E VALOR, e decidirá motivadamente a respeito de sua aceitabilidade.</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Após a etapa anterior, o Pregoeiro procederá à abertura do envelope contendo os documentos de "HABILITAÇÃO" do proponente que apresentou a melhor proposta, para verificação do atendimento das condições de habilitação fixadas no </w:t>
      </w:r>
      <w:r w:rsidRPr="00D62EC4">
        <w:rPr>
          <w:rFonts w:ascii="Consolas" w:hAnsi="Consolas" w:cs="Courier New"/>
          <w:b/>
          <w:lang w:eastAsia="pt-BR"/>
        </w:rPr>
        <w:t>item "7"</w:t>
      </w:r>
      <w:r w:rsidRPr="00D62EC4">
        <w:rPr>
          <w:rFonts w:ascii="Consolas" w:hAnsi="Consolas" w:cs="Courier New"/>
          <w:lang w:eastAsia="pt-BR"/>
        </w:rPr>
        <w:t xml:space="preserve"> deste Edital.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Caso o proponente classificado em 1º (primeiro) lugar seja inabilitado, o Pregoeiro examinará a oferta subsequente, verificando a sua aceitabilidade e procedendo à habilitação do proponente, na ordem de classificação, e assim, sucessivamente, até a apuração de uma proposta que atenda aos requisitos do Edital.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Verificado o atendimento das exigências fixadas neste Edital, o proponente será declarado vencedor.</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Em qualquer das hipóteses anteriores, ainda poderá o Pregoeiro negociar, diretamente, com o proponente para que seja obtido preço melhor.</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Quando todas as propostas forem desclassificadas ou todos os proponentes forem inabilitados, a Administração poderá fixar aos proponentes, na forma do art. 48, § 3º da Lei nº 8.666/93, prazo para apresentação de nova proposta ou documentação, em Sessão Pública a ser definida pelo Pregoeiro.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 razões, em igual número de dias, que começarão a correr do término do prazo daquele recorrente;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Os recursos deverão ser entregues na Comissão Permanente de Licitação, em duas vias, sendo dado recibo em uma delas.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Os recursos serão dirigidos ao Presidente da Comissão Permanente de Licitação, por intermédio do pregoeiro, que os receberá e encaminhará devidamente instruído.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Decorrido o prazo de recurso, sem que nenhum tenha sido interposto ou decidido os porventura interpostos, a Comissão Permanente de Licitação remeterá o processo ao dirigente da unidade requisitante, para homologação e adjudicação do objeto.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Nessa Sessão, o Pregoeiro dará continuidade ao certame, atendendo às regras e condições fixadas neste Edital.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Da Sessão Pública será lavrada ata circunstanciada, assinada pelo Pregoeiro, pela Equipe de Apoio e por todos os proponentes presentes.</w:t>
      </w:r>
    </w:p>
    <w:p w:rsidR="004E48C0" w:rsidRPr="00D62EC4" w:rsidRDefault="004E48C0" w:rsidP="004E48C0">
      <w:pPr>
        <w:suppressAutoHyphens/>
        <w:autoSpaceDN w:val="0"/>
        <w:ind w:left="284"/>
        <w:jc w:val="both"/>
        <w:rPr>
          <w:rFonts w:ascii="Consolas" w:hAnsi="Consolas"/>
          <w:sz w:val="24"/>
          <w:szCs w:val="24"/>
          <w:lang w:eastAsia="pt-BR"/>
        </w:rPr>
      </w:pPr>
    </w:p>
    <w:p w:rsidR="004E48C0" w:rsidRPr="00D62EC4" w:rsidRDefault="004E48C0" w:rsidP="004E48C0">
      <w:pPr>
        <w:widowControl w:val="0"/>
        <w:numPr>
          <w:ilvl w:val="0"/>
          <w:numId w:val="18"/>
        </w:numPr>
        <w:suppressAutoHyphens/>
        <w:overflowPunct w:val="0"/>
        <w:autoSpaceDE w:val="0"/>
        <w:autoSpaceDN w:val="0"/>
        <w:adjustRightInd w:val="0"/>
        <w:jc w:val="both"/>
        <w:textAlignment w:val="baseline"/>
        <w:rPr>
          <w:rFonts w:ascii="Consolas" w:eastAsia="SimSun" w:hAnsi="Consolas" w:cs="Mangal"/>
          <w:b/>
          <w:kern w:val="3"/>
          <w:lang w:eastAsia="zh-CN" w:bidi="hi-IN"/>
        </w:rPr>
      </w:pPr>
      <w:r w:rsidRPr="00D62EC4">
        <w:rPr>
          <w:rFonts w:ascii="Consolas" w:eastAsia="SimSun" w:hAnsi="Consolas" w:cs="Courier New"/>
          <w:b/>
          <w:bCs/>
          <w:kern w:val="3"/>
          <w:lang w:eastAsia="zh-CN" w:bidi="hi-IN"/>
        </w:rPr>
        <w:t>DO CRITÉRIO DE JULGAMENTO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 xml:space="preserve">Será considerada vencedora a proposta de </w:t>
      </w:r>
      <w:r>
        <w:rPr>
          <w:rFonts w:ascii="Consolas" w:hAnsi="Consolas" w:cs="Courier New"/>
          <w:b/>
          <w:bCs/>
          <w:lang w:eastAsia="pt-BR"/>
        </w:rPr>
        <w:t>Menor preço - Global</w:t>
      </w:r>
      <w:r w:rsidRPr="00D62EC4">
        <w:rPr>
          <w:rFonts w:ascii="Consolas" w:hAnsi="Consolas" w:cs="Courier New"/>
          <w:lang w:eastAsia="pt-BR"/>
        </w:rPr>
        <w:t xml:space="preserve"> de acordo com as especificações contidas no objeto e desde que atendidas às especificações constantes deste Edital.</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Os objetos deste PREGÃO serão adjudicados ao proponente cuja proposta seja considerada vencedora.</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lastRenderedPageBreak/>
        <w:t>Se duas ou mais propostas, em absoluta igualdade de condições, ficarem empatadas, a classificação far-se-á, obrigatoriamente, por SORTEIO, em ato público, na própria sessão, conforme disposto na Lei nº 8.666/93.</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pregoeiro poderá desclassificar as propostas cujos preços estejam superiores aos praticados no mercado ou suspender a sessão para que seja realizada pesquisa a fim de verificar tal conformidade.</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DA IMPUGNAÇÃO DO ATO CONVOCATÓRIO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Qualquer cidadão poderá solicitar esclarecimentos, providências ou impugnar os termos do presente Edital por irregularidade, protocolizando o pedido até dois dias úteis antes da data fixada para a realização do Pregão, no Serviço de Protocolo da CPL, situado no endereço mencionado no preâmbulo, cabendo ao Pregoeiro decidir sobre a petição no prazo de vinte e quatro horas. Demais informações poderão ser obtidas pelo telefone (0xx)54-3525-1122.</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DA ADJUDICAÇÃO, HOMOLOGAÇÃO E DO CONTRATO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Após a declaração do vencedor da licitação, não havendo manifestação dos proponentes quanto à interposição de recurso, o Pregoeiro opinará pela adjudicação do objeto licitado, o que posteriormente será submetido à autoridade competente.</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No caso de interposição de recurso, depois de proferida a decisão, será adotada os mesmos procedimentos já previstos neste Edital para adjudicação e homologação do resultado da licitação.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autoridade competente adjudicará o objeto licitado ao vencedor do certame e homologará o resultado da licitação, convocando o adjudicatário a assinar o Contrato, dentro do prazo de no máximo, 10 (dez) dias consecutivos, a contar da data em que o mesmo for convocado para fazê-lo junto ao Município.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Decorrido o prazo do </w:t>
      </w:r>
      <w:r w:rsidRPr="00D62EC4">
        <w:rPr>
          <w:rFonts w:ascii="Consolas" w:hAnsi="Consolas" w:cs="Courier New"/>
          <w:b/>
          <w:lang w:eastAsia="pt-BR"/>
        </w:rPr>
        <w:t>item 11.3</w:t>
      </w:r>
      <w:r w:rsidRPr="00D62EC4">
        <w:rPr>
          <w:rFonts w:ascii="Consolas" w:hAnsi="Consolas" w:cs="Courier New"/>
          <w:lang w:eastAsia="pt-BR"/>
        </w:rPr>
        <w:t>, dentro do prazo de validade da proposta, e não comparecendo à Prefeitura o proponente convocado para a assinatura do contrato, será ele havido como desistente, ficando sujeito às seguintes sanções, aplicáveis isolada ou conjuntamente: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Multa de 3% (três por cento) sobre o valor global de sua proposta;</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Impedimento de contratar com a Administração por prazo não superior a </w:t>
      </w:r>
      <w:proofErr w:type="gramStart"/>
      <w:r w:rsidRPr="00D62EC4">
        <w:rPr>
          <w:rFonts w:ascii="Consolas" w:hAnsi="Consolas" w:cs="Courier New"/>
          <w:lang w:eastAsia="pt-BR"/>
        </w:rPr>
        <w:t>2</w:t>
      </w:r>
      <w:proofErr w:type="gramEnd"/>
      <w:r w:rsidRPr="00D62EC4">
        <w:rPr>
          <w:rFonts w:ascii="Consolas" w:hAnsi="Consolas" w:cs="Courier New"/>
          <w:lang w:eastAsia="pt-BR"/>
        </w:rPr>
        <w:t xml:space="preserve"> (dois) anos;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A multa de que trata o </w:t>
      </w:r>
      <w:r w:rsidRPr="00D62EC4">
        <w:rPr>
          <w:rFonts w:ascii="Consolas" w:hAnsi="Consolas" w:cs="Courier New"/>
          <w:b/>
          <w:lang w:eastAsia="pt-BR"/>
        </w:rPr>
        <w:t>item 11.5.1</w:t>
      </w:r>
      <w:r w:rsidRPr="00D62EC4">
        <w:rPr>
          <w:rFonts w:ascii="Consolas" w:hAnsi="Consolas" w:cs="Courier New"/>
          <w:lang w:eastAsia="pt-BR"/>
        </w:rPr>
        <w:t xml:space="preserve"> deverá ser recolhida no prazo de 05 (cinco) dias úteis, a contar da intimação da decisão administrativa que a tenha aplicado, garantida a defesa prévia do interessado, no prazo de 05 (cinco) dias úteis.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O Contrato terá validade de 12 (doze) meses a contar da assinatura do mesmo, podendo ser prorrogado por iguais e sucessivos períodos até o limite de </w:t>
      </w:r>
      <w:r w:rsidRPr="00D62EC4">
        <w:rPr>
          <w:rFonts w:ascii="Consolas" w:hAnsi="Consolas" w:cs="Courier New"/>
          <w:b/>
          <w:lang w:eastAsia="pt-BR"/>
        </w:rPr>
        <w:t>60 (sessenta) meses</w:t>
      </w:r>
      <w:r w:rsidRPr="00D62EC4">
        <w:rPr>
          <w:rFonts w:ascii="Consolas" w:hAnsi="Consolas" w:cs="Courier New"/>
          <w:lang w:eastAsia="pt-BR"/>
        </w:rPr>
        <w:t xml:space="preserve">, nos termos da Lei </w:t>
      </w:r>
      <w:proofErr w:type="gramStart"/>
      <w:r w:rsidRPr="00D62EC4">
        <w:rPr>
          <w:rFonts w:ascii="Consolas" w:hAnsi="Consolas" w:cs="Courier New"/>
          <w:lang w:eastAsia="pt-BR"/>
        </w:rPr>
        <w:t>nº8.</w:t>
      </w:r>
      <w:proofErr w:type="gramEnd"/>
      <w:r w:rsidRPr="00D62EC4">
        <w:rPr>
          <w:rFonts w:ascii="Consolas" w:hAnsi="Consolas" w:cs="Courier New"/>
          <w:lang w:eastAsia="pt-BR"/>
        </w:rPr>
        <w:t>666/93.</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DO REAJUSTAMENTO DOS PREÇOS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lastRenderedPageBreak/>
        <w:t>Após</w:t>
      </w:r>
      <w:proofErr w:type="gramEnd"/>
      <w:r w:rsidRPr="00D62EC4">
        <w:rPr>
          <w:rFonts w:ascii="Consolas" w:hAnsi="Consolas" w:cs="Courier New"/>
          <w:lang w:eastAsia="pt-BR"/>
        </w:rPr>
        <w:t xml:space="preserve"> ultrapassados 12(doze) meses da celebração do contrato os preços poderão ser reajustados, conforme determina o parágrafo 1º do art. 2º da Lei Federal nº 10.192, de 14 de fevereiro de 2001, pela variação do IGP-M/FGV.</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DO REEQUILÍBRIO ECONÔMICO-FINANCEIRO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valor a ser pago mensalmente pela prestação dos serviços poderá ser revisto, se comprovada, previamente pela Administração, a ocorrência do desequilíbrio econômico-financeiro entre os encargos do contratado e a retribuição da Administração para justa remuneração do serviço, objeto da licitação.</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DO PRAZO DE ENTREGA DOS ITENS, DO LOCAL E DA GARANTIA</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lang w:eastAsia="pt-BR"/>
        </w:rPr>
      </w:pPr>
      <w:r w:rsidRPr="00D62EC4">
        <w:rPr>
          <w:rFonts w:ascii="Consolas" w:hAnsi="Consolas" w:cs="Courier New"/>
          <w:lang w:eastAsia="pt-BR"/>
        </w:rPr>
        <w:t xml:space="preserve">Após o recebimento da Autorização de Fornecimento, as empresas vencedoras deverão efetuar o início da prestação dos serviços em </w:t>
      </w:r>
      <w:r w:rsidRPr="00D62EC4">
        <w:rPr>
          <w:rFonts w:ascii="Consolas" w:hAnsi="Consolas" w:cs="Courier New"/>
          <w:b/>
          <w:bCs/>
          <w:lang w:eastAsia="pt-BR"/>
        </w:rPr>
        <w:t xml:space="preserve">até </w:t>
      </w:r>
      <w:proofErr w:type="gramStart"/>
      <w:r w:rsidRPr="00D62EC4">
        <w:rPr>
          <w:rFonts w:ascii="Consolas" w:hAnsi="Consolas" w:cs="Courier New"/>
          <w:b/>
          <w:bCs/>
          <w:color w:val="000000"/>
          <w:lang w:eastAsia="pt-BR"/>
        </w:rPr>
        <w:t>5</w:t>
      </w:r>
      <w:proofErr w:type="gramEnd"/>
      <w:r w:rsidRPr="00D62EC4">
        <w:rPr>
          <w:rFonts w:ascii="Consolas" w:hAnsi="Consolas" w:cs="Courier New"/>
          <w:b/>
          <w:bCs/>
          <w:color w:val="000000"/>
          <w:lang w:eastAsia="pt-BR"/>
        </w:rPr>
        <w:t xml:space="preserve"> (cinco)</w:t>
      </w:r>
      <w:r w:rsidRPr="00D62EC4">
        <w:rPr>
          <w:rFonts w:ascii="Consolas" w:hAnsi="Consolas" w:cs="Courier New"/>
          <w:b/>
          <w:bCs/>
          <w:lang w:eastAsia="pt-BR"/>
        </w:rPr>
        <w:t xml:space="preserve"> dias</w:t>
      </w:r>
      <w:r w:rsidRPr="00D62EC4">
        <w:rPr>
          <w:rFonts w:ascii="Consolas" w:hAnsi="Consolas" w:cs="Courier New"/>
          <w:lang w:eastAsia="pt-BR"/>
        </w:rPr>
        <w:t>, sendo que a notificação das mesmas poderá se fazer através de telefone, fax ou e-mail, e os mesmos deverão obedecer as características descritas e de conformidade com o edital</w:t>
      </w:r>
      <w:r w:rsidRPr="00D62EC4">
        <w:rPr>
          <w:rFonts w:ascii="Consolas" w:hAnsi="Consolas" w:cs="Courier New"/>
          <w:b/>
          <w:lang w:eastAsia="pt-BR"/>
        </w:rPr>
        <w:t>.</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contrato regular-se-á, no que concerne a sua alteração, inexecução ou rescisão, pelas disposições da Lei nº 8.666, de 21 de junho de 1.993 observadas suas alterações posteriores, pelas disposições do Edital e pelos preceitos do direito público.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contrato poderá, com base nos preceitos de direito público, ser rescindido pelo município a todo e qualquer tempo, independentemente de interpelação judicial ou extrajudicial, mediante simples aviso, observadas as disposições legais pertinentes.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Farão parte integrante do contrato as condições previstas no Edital e na proposta apresentada pelo adjudicatário.</w:t>
      </w:r>
    </w:p>
    <w:p w:rsidR="004E48C0" w:rsidRPr="00D62EC4" w:rsidRDefault="004E48C0" w:rsidP="004E48C0">
      <w:pPr>
        <w:suppressAutoHyphens/>
        <w:autoSpaceDN w:val="0"/>
        <w:ind w:left="567"/>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DAS PENALIDADES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Nos termos do art. 7º da Lei nº. 10.520/02, o licitante, sem prejuízo das demais cominações legais e contratuais, poderá ficar, pelo prazo de até </w:t>
      </w:r>
      <w:proofErr w:type="gramStart"/>
      <w:r w:rsidRPr="00D62EC4">
        <w:rPr>
          <w:rFonts w:ascii="Consolas" w:hAnsi="Consolas" w:cs="Courier New"/>
          <w:lang w:eastAsia="pt-BR"/>
        </w:rPr>
        <w:t>05 (cinco) anos, impedido</w:t>
      </w:r>
      <w:proofErr w:type="gramEnd"/>
      <w:r w:rsidRPr="00D62EC4">
        <w:rPr>
          <w:rFonts w:ascii="Consolas" w:hAnsi="Consolas" w:cs="Courier New"/>
          <w:lang w:eastAsia="pt-BR"/>
        </w:rPr>
        <w:t xml:space="preserve"> de licitar e contratar com a União, Estados, Distrito Federal ou Municípios, e descredenciado do Cadastro do Município, nos casos de: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ausência</w:t>
      </w:r>
      <w:proofErr w:type="gramEnd"/>
      <w:r w:rsidRPr="00D62EC4">
        <w:rPr>
          <w:rFonts w:ascii="Consolas" w:hAnsi="Consolas" w:cs="Courier New"/>
          <w:lang w:eastAsia="pt-BR"/>
        </w:rPr>
        <w:t xml:space="preserve"> de entrega de documentação exigida para habilitação;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apresentação</w:t>
      </w:r>
      <w:proofErr w:type="gramEnd"/>
      <w:r w:rsidRPr="00D62EC4">
        <w:rPr>
          <w:rFonts w:ascii="Consolas" w:hAnsi="Consolas" w:cs="Courier New"/>
          <w:lang w:eastAsia="pt-BR"/>
        </w:rPr>
        <w:t xml:space="preserve"> de documentação falsa para participação no certame;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retardamento</w:t>
      </w:r>
      <w:proofErr w:type="gramEnd"/>
      <w:r w:rsidRPr="00D62EC4">
        <w:rPr>
          <w:rFonts w:ascii="Consolas" w:hAnsi="Consolas" w:cs="Courier New"/>
          <w:lang w:eastAsia="pt-BR"/>
        </w:rPr>
        <w:t xml:space="preserve"> da execução do certame, por conduta reprovável;</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não</w:t>
      </w:r>
      <w:proofErr w:type="gramEnd"/>
      <w:r w:rsidRPr="00D62EC4">
        <w:rPr>
          <w:rFonts w:ascii="Consolas" w:hAnsi="Consolas" w:cs="Courier New"/>
          <w:lang w:eastAsia="pt-BR"/>
        </w:rPr>
        <w:t>-manutenção da proposta escrita ou lance verbal, após a adjudicação;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comportamento</w:t>
      </w:r>
      <w:proofErr w:type="gramEnd"/>
      <w:r w:rsidRPr="00D62EC4">
        <w:rPr>
          <w:rFonts w:ascii="Consolas" w:hAnsi="Consolas" w:cs="Courier New"/>
          <w:lang w:eastAsia="pt-BR"/>
        </w:rPr>
        <w:t xml:space="preserve"> inidôneo;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cometimento</w:t>
      </w:r>
      <w:proofErr w:type="gramEnd"/>
      <w:r w:rsidRPr="00D62EC4">
        <w:rPr>
          <w:rFonts w:ascii="Consolas" w:hAnsi="Consolas" w:cs="Courier New"/>
          <w:lang w:eastAsia="pt-BR"/>
        </w:rPr>
        <w:t xml:space="preserve"> de fraude fiscal;</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fraudar</w:t>
      </w:r>
      <w:proofErr w:type="gramEnd"/>
      <w:r w:rsidRPr="00D62EC4">
        <w:rPr>
          <w:rFonts w:ascii="Consolas" w:hAnsi="Consolas" w:cs="Courier New"/>
          <w:lang w:eastAsia="pt-BR"/>
        </w:rPr>
        <w:t xml:space="preserve"> a execução do contrato;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proofErr w:type="gramStart"/>
      <w:r w:rsidRPr="00D62EC4">
        <w:rPr>
          <w:rFonts w:ascii="Consolas" w:hAnsi="Consolas" w:cs="Courier New"/>
          <w:lang w:eastAsia="pt-BR"/>
        </w:rPr>
        <w:t>falhar</w:t>
      </w:r>
      <w:proofErr w:type="gramEnd"/>
      <w:r w:rsidRPr="00D62EC4">
        <w:rPr>
          <w:rFonts w:ascii="Consolas" w:hAnsi="Consolas" w:cs="Courier New"/>
          <w:lang w:eastAsia="pt-BR"/>
        </w:rPr>
        <w:t xml:space="preserve"> na execução do contrato.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art. 87, “caput”, da Lei Federal nº. 8.666/93.</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Os casos de inexecução do objeto deste edital, erro de execução, execução imperfeita, atraso injustificado e inadimplemento contratual, sujeitarão o proponente contratado às penalidades previstas na Lei </w:t>
      </w:r>
      <w:proofErr w:type="gramStart"/>
      <w:r w:rsidRPr="00D62EC4">
        <w:rPr>
          <w:rFonts w:ascii="Consolas" w:hAnsi="Consolas" w:cs="Courier New"/>
          <w:lang w:eastAsia="pt-BR"/>
        </w:rPr>
        <w:t>nº10.</w:t>
      </w:r>
      <w:proofErr w:type="gramEnd"/>
      <w:r w:rsidRPr="00D62EC4">
        <w:rPr>
          <w:rFonts w:ascii="Consolas" w:hAnsi="Consolas" w:cs="Courier New"/>
          <w:lang w:eastAsia="pt-BR"/>
        </w:rPr>
        <w:t>520/02 c/c a Lei 8.666/93, das quais se destacam:</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Advertência, por escrito,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recusa pelo fornecedor em entregar o(s) bem (s) adjudicado(s) acarretará a multa de 10% (dez por cento) sobre o valor total da proposta.</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lastRenderedPageBreak/>
        <w:t>O atraso que exceder ao prazo fixado para a entrega, acarretará a multa de 0,5 (zero vírgula cinco por cento) por dia de atraso, limitado ao máximo de 10% (dez por cento), sobre o valor total que lhe foi adjudicado.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não-cumprimento de obrigação acessória sujeitará o fornecedor à multa de 10% (dez por cento) sobre o valor total da obrigação.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Para efeito de aplicação das sanções previstas neste Edital, fica a exclusivo critério do Contratante a definição de que sejam “pequenas irregularidades”, “gravidade da falta” e “falta grave”;</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No caso de aplicação de multa, a Contratada será notificada, por escrito, da referida sanção, tendo ela o prazo de 10 (dez) dias, contados do recebimento da notificação, para recolher a importância à Secretaria Municipal de Finanças, sendo necessária a apresentação do comprovante do recolhimento, para liberação de créditos;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Rescisão do contrato pelos motivos previstos na Lei nº 8.666/93;</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Os valores das multas aplicadas poderão ser descontados dos pagamentos devidos pela Administração.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Na aplicação das penas e sanções previstas neste Edital será sempre assegurado o contraditório e a ampla defesa.</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recurso ou o pedido de reconsideração relativo às penalidades acima dispostas será dirigido ao Prefeito Municipal, o qual decidirá o recurso no prazo de 05 (cinco) dias úteis e o pedido de reconsideração, no prazo de 10 (dez) dias úteis.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inexecução total ou parcial do Contrato ensejará na sua rescisão, com as consequências contratuais e as previstas em Lei, cujos motivos para a referida rescisão são os previstos no Art. 78 da Lei 8.666/93.</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Município poderá rescindir o contrato, independentemente de qualquer procedimento Judicial, observada a Legislação vigente, nos seguintes casos: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Por infração a qualquer de suas cláusulas;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Pedido de concordata, falência ou dissolução da Contratada;</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Em caso de transferência, no todo ou em parte, das obrigações assumidas neste contrato sem prévio e expresso aviso ao Município;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Por comprovada deficiência no atendimento do objeto deste contrato;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 xml:space="preserve">Mais de </w:t>
      </w:r>
      <w:proofErr w:type="gramStart"/>
      <w:r w:rsidRPr="00D62EC4">
        <w:rPr>
          <w:rFonts w:ascii="Consolas" w:hAnsi="Consolas" w:cs="Courier New"/>
          <w:lang w:eastAsia="pt-BR"/>
        </w:rPr>
        <w:t>2</w:t>
      </w:r>
      <w:proofErr w:type="gramEnd"/>
      <w:r w:rsidRPr="00D62EC4">
        <w:rPr>
          <w:rFonts w:ascii="Consolas" w:hAnsi="Consolas" w:cs="Courier New"/>
          <w:lang w:eastAsia="pt-BR"/>
        </w:rPr>
        <w:t xml:space="preserve"> (duas) advertências.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Município poderá, ainda, sem caráter de penalidade, declarar rescindido o contrato por conveniência administrativa ou interesse público, conforme disposto no artigo 79 da lei 8.666/93 e suas alterações.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As penalidades serão registradas no cadastro do contratado, quando for o caso.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Nenhum pagamento será efetuado enquanto pendente de liquidação qualquer obrigação financeira que for imposta ao fornecedor em virtude de penalidade ou inadimplência contratual.</w:t>
      </w:r>
    </w:p>
    <w:p w:rsidR="004E48C0" w:rsidRPr="00D62EC4" w:rsidRDefault="004E48C0" w:rsidP="004E48C0">
      <w:pPr>
        <w:suppressAutoHyphens/>
        <w:autoSpaceDN w:val="0"/>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DAS OBRIGAÇÕES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b/>
          <w:bCs/>
          <w:lang w:eastAsia="pt-BR"/>
        </w:rPr>
        <w:t>DO MUNICÍPIO: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Atestar nas notas fiscais/fatura a efetiva entrega dos objetos desta licitação;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Aplicar à empresa vencedora penalidade, quando for o caso;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Prestar à Contratada toda e qualquer informação, por esta solicitada, necessária à perfeita execução do Contrato;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Efetuar o pagamento à Contratada no prazo avançado, após a entrega da Nota Fiscal no setor competente;</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Notificar, por escrito, à Contratada da aplicação de qualquer sanção.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b/>
          <w:bCs/>
          <w:lang w:eastAsia="pt-BR"/>
        </w:rPr>
        <w:t>DA EMPRESA VENCEDORA</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Efetuar os serviços os objetos desta licitação nas especificações contidas neste edital;</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Pagar todos os tributos que incidam ou venham a incidir, direta ou indiretamente, sobre os produtos vendidos;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Manter, durante a execução do contrato, as mesmas condições de habilitação;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lastRenderedPageBreak/>
        <w:t>Aceitar, nos termos do §1º do art.65 da Lei 8.666/93, os acréscimos ou supressões que se fizerem nas compras, em até 25% (vinte e cinco por cento) do valor inicial atualizado do contrato;</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Fornecer os objetos licitados, no preço, prazo e forma estipulados na proposta;</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Fornecer os objetos de boa qualidade, dentro dos padrões exigidos neste edital;</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Responsabilizar-se por todos e quaisquer danos e/ou prejuízos a que vier causar ao CONTRATANTE ou terceiros, tendo como agente a CONTRATADA, na pessoa de prepostos ou estranhos;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Apresentar sempre que solicitado pelo CONTRATANTE, comprovação de cumprimento das obrigações tributárias e sociais legalmente exigidas;</w:t>
      </w:r>
    </w:p>
    <w:p w:rsidR="004E48C0" w:rsidRPr="00D62EC4" w:rsidRDefault="004E48C0" w:rsidP="004E48C0">
      <w:pPr>
        <w:numPr>
          <w:ilvl w:val="2"/>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Responsabilizar-se pela execução do serviço (objeto desta licitação) de seu estabelecimento até o local determinado.</w:t>
      </w:r>
    </w:p>
    <w:p w:rsidR="004E48C0" w:rsidRPr="00D62EC4" w:rsidRDefault="004E48C0" w:rsidP="004E48C0">
      <w:pPr>
        <w:suppressAutoHyphens/>
        <w:autoSpaceDN w:val="0"/>
        <w:jc w:val="both"/>
        <w:rPr>
          <w:rFonts w:ascii="Consolas" w:hAnsi="Consolas" w:cs="Courier New"/>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DO PAGAMENTO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O pagamento será efetuado ao licitante vencedor na forma prevista no instrumento de contrato, através de depósito em conta do Contratado, mediante a apresentação das respectivas notas fiscais, fatura ou duplicata.</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 Nota Fiscal somente será liberada quando o cumprimento do objeto estiver em total conformidade com as especificações exigidas pelo Município.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Na eventualidade de aplicação de multas, estas deverão ser liquidadas simultaneamente com parcela vinculada ao evento cujo descumprimento der origem à aplicação da penalidade.</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As Notas Fiscais deverão ser emitidas em moeda corrente do país.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CNPJ da contratada constante da nota fiscal e fatura deverá ser o mesmo da documentação apresentada no procedimento licitatório.</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O ISSQN se devido será recolhido, na forma da Lei Municipal n° 448/84 e suas alterações, caso não haja comprovação do recolhimento junto ao Município sede da contratada.</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E48C0" w:rsidRPr="00D62EC4" w:rsidRDefault="004E48C0" w:rsidP="004E48C0">
      <w:pPr>
        <w:suppressAutoHyphens/>
        <w:autoSpaceDN w:val="0"/>
        <w:jc w:val="both"/>
        <w:rPr>
          <w:rFonts w:ascii="Consolas" w:hAnsi="Consolas"/>
          <w:sz w:val="24"/>
          <w:szCs w:val="24"/>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b/>
          <w:bCs/>
          <w:lang w:eastAsia="pt-BR"/>
        </w:rPr>
        <w:t>DAS DISPOSIÇÕES GERAIS</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Não serão consideradas as propostas que deixarem de atender qualquer das disposições do presente edital.</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Não serão admitidas, por qualquer motivo, substituição das propostas ou quaisquer outros documentos.</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Só terão direito a usar a palavra, rubricar as propostas, apresentar reclamações ou recursos, assinar a ata, os licitantes ou seus representantes credenciados e os membros da Comissão de Licitações.</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Uma vez iniciada a abertura dos envelopes relativos à documentação, não serão admitidas à Licitação os participantes retardatários.</w:t>
      </w:r>
    </w:p>
    <w:p w:rsidR="004E48C0" w:rsidRPr="00D62EC4" w:rsidRDefault="004E48C0" w:rsidP="004E48C0">
      <w:pPr>
        <w:widowControl w:val="0"/>
        <w:numPr>
          <w:ilvl w:val="1"/>
          <w:numId w:val="18"/>
        </w:numPr>
        <w:suppressAutoHyphens/>
        <w:overflowPunct w:val="0"/>
        <w:autoSpaceDE w:val="0"/>
        <w:autoSpaceDN w:val="0"/>
        <w:adjustRightInd w:val="0"/>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O Município reserva-se o direito de aceitar uma ou rejeitar todas as propostas.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lang w:eastAsia="pt-BR"/>
        </w:rPr>
      </w:pPr>
      <w:r w:rsidRPr="00D62EC4">
        <w:rPr>
          <w:rFonts w:ascii="Consolas" w:hAnsi="Consolas" w:cs="Courier New"/>
          <w:lang w:eastAsia="pt-BR"/>
        </w:rPr>
        <w:t>As despesas à contratação dos serviços, objeto da presente Licitação correrão por conta da 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47"/>
        <w:gridCol w:w="6154"/>
      </w:tblGrid>
      <w:tr w:rsidR="004E48C0" w:rsidRPr="00D62EC4" w:rsidTr="0028188A">
        <w:trPr>
          <w:tblCellSpacing w:w="0" w:type="dxa"/>
        </w:trPr>
        <w:tc>
          <w:tcPr>
            <w:tcW w:w="0" w:type="auto"/>
            <w:tcMar>
              <w:top w:w="57"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sidRPr="00D62EC4">
              <w:rPr>
                <w:rFonts w:ascii="Consolas" w:hAnsi="Consolas" w:cs="Consolas"/>
              </w:rPr>
              <w:t>Despesa</w:t>
            </w:r>
          </w:p>
        </w:tc>
        <w:tc>
          <w:tcPr>
            <w:tcW w:w="6154" w:type="dxa"/>
            <w:tcMar>
              <w:top w:w="57"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sidRPr="00D62EC4">
              <w:rPr>
                <w:rFonts w:ascii="Consolas" w:hAnsi="Consolas" w:cs="Consolas"/>
              </w:rPr>
              <w:t>Elemento</w:t>
            </w:r>
          </w:p>
        </w:tc>
      </w:tr>
      <w:tr w:rsidR="004E48C0" w:rsidRPr="00D62EC4" w:rsidTr="0028188A">
        <w:trPr>
          <w:tblCellSpacing w:w="0" w:type="dxa"/>
        </w:trPr>
        <w:tc>
          <w:tcPr>
            <w:tcW w:w="0" w:type="auto"/>
            <w:tcMar>
              <w:top w:w="0"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801</w:t>
            </w:r>
          </w:p>
        </w:tc>
        <w:tc>
          <w:tcPr>
            <w:tcW w:w="6154" w:type="dxa"/>
            <w:tcMar>
              <w:top w:w="0"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339039050000</w:t>
            </w:r>
          </w:p>
        </w:tc>
      </w:tr>
    </w:tbl>
    <w:p w:rsidR="004E48C0" w:rsidRPr="00D62EC4" w:rsidRDefault="004E48C0" w:rsidP="004E48C0">
      <w:pPr>
        <w:tabs>
          <w:tab w:val="left" w:pos="450"/>
        </w:tabs>
        <w:overflowPunct w:val="0"/>
        <w:autoSpaceDE w:val="0"/>
        <w:autoSpaceDN w:val="0"/>
        <w:adjustRightInd w:val="0"/>
        <w:jc w:val="left"/>
        <w:textAlignment w:val="baseline"/>
        <w:rPr>
          <w:rFonts w:ascii="Calibri" w:hAnsi="Calibri" w:cs="Arial"/>
          <w:b/>
        </w:rPr>
      </w:pP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lang w:eastAsia="pt-BR"/>
        </w:rPr>
        <w:t xml:space="preserve">Maiores informações serão prestadas aos interessados no horário das </w:t>
      </w:r>
      <w:proofErr w:type="gramStart"/>
      <w:r w:rsidRPr="00D62EC4">
        <w:rPr>
          <w:rFonts w:ascii="Consolas" w:hAnsi="Consolas"/>
          <w:lang w:eastAsia="pt-BR"/>
        </w:rPr>
        <w:t>8:00</w:t>
      </w:r>
      <w:proofErr w:type="gramEnd"/>
      <w:r w:rsidRPr="00D62EC4">
        <w:rPr>
          <w:rFonts w:ascii="Consolas" w:hAnsi="Consolas"/>
          <w:lang w:eastAsia="pt-BR"/>
        </w:rPr>
        <w:t xml:space="preserve"> horas às 11:30 horas e das 13:00 horas às 17:00 horas, na Prefeitura Municipal de Severiano de Almeida, na Praça 12 de Abril, 117 ou pelo telefone (54) 3525 – 1122.</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sz w:val="24"/>
          <w:szCs w:val="24"/>
          <w:lang w:eastAsia="pt-BR"/>
        </w:rPr>
      </w:pPr>
      <w:r w:rsidRPr="00D62EC4">
        <w:rPr>
          <w:rFonts w:ascii="Consolas" w:hAnsi="Consolas" w:cs="Courier New"/>
          <w:lang w:eastAsia="pt-BR"/>
        </w:rPr>
        <w:t>Fica eleito o Foro da Comarca de Erechim/RS, para dirimir quaisquer dúvidas e/ou litígio oriundo da execução das obrigações previstas neste edital, com renúncia expressa de qualquer outro, por mais privilegiado que seja.</w:t>
      </w:r>
    </w:p>
    <w:p w:rsidR="004E48C0" w:rsidRPr="00D62EC4" w:rsidRDefault="004E48C0" w:rsidP="004E48C0">
      <w:pPr>
        <w:suppressAutoHyphens/>
        <w:autoSpaceDN w:val="0"/>
        <w:ind w:left="567"/>
        <w:jc w:val="both"/>
        <w:rPr>
          <w:rFonts w:ascii="Consolas" w:hAnsi="Consolas"/>
          <w:sz w:val="24"/>
          <w:szCs w:val="24"/>
          <w:lang w:eastAsia="pt-BR"/>
        </w:rPr>
      </w:pPr>
    </w:p>
    <w:p w:rsidR="004E48C0" w:rsidRPr="00D62EC4" w:rsidRDefault="004E48C0" w:rsidP="004E48C0">
      <w:pPr>
        <w:numPr>
          <w:ilvl w:val="0"/>
          <w:numId w:val="18"/>
        </w:numPr>
        <w:suppressAutoHyphens/>
        <w:overflowPunct w:val="0"/>
        <w:autoSpaceDE w:val="0"/>
        <w:autoSpaceDN w:val="0"/>
        <w:adjustRightInd w:val="0"/>
        <w:jc w:val="both"/>
        <w:textAlignment w:val="baseline"/>
        <w:rPr>
          <w:rFonts w:ascii="Consolas" w:hAnsi="Consolas" w:cs="Courier New"/>
          <w:b/>
          <w:lang w:eastAsia="pt-BR"/>
        </w:rPr>
      </w:pPr>
      <w:r w:rsidRPr="00D62EC4">
        <w:rPr>
          <w:rFonts w:ascii="Consolas" w:hAnsi="Consolas" w:cs="Courier New"/>
          <w:b/>
          <w:lang w:eastAsia="pt-BR"/>
        </w:rPr>
        <w:t>DOS ANEXOS:</w:t>
      </w:r>
    </w:p>
    <w:p w:rsidR="004E48C0" w:rsidRPr="00D62EC4" w:rsidRDefault="004E48C0" w:rsidP="004E48C0">
      <w:pPr>
        <w:numPr>
          <w:ilvl w:val="1"/>
          <w:numId w:val="18"/>
        </w:numPr>
        <w:suppressAutoHyphens/>
        <w:overflowPunct w:val="0"/>
        <w:autoSpaceDE w:val="0"/>
        <w:autoSpaceDN w:val="0"/>
        <w:adjustRightInd w:val="0"/>
        <w:jc w:val="both"/>
        <w:textAlignment w:val="baseline"/>
        <w:rPr>
          <w:rFonts w:ascii="Consolas" w:hAnsi="Consolas" w:cs="Courier New"/>
          <w:b/>
          <w:u w:val="single"/>
          <w:lang w:eastAsia="pt-BR"/>
        </w:rPr>
      </w:pPr>
      <w:r w:rsidRPr="00D62EC4">
        <w:rPr>
          <w:rFonts w:ascii="Consolas" w:hAnsi="Consolas" w:cs="Courier New"/>
          <w:b/>
          <w:u w:val="single"/>
          <w:lang w:eastAsia="pt-BR"/>
        </w:rPr>
        <w:t>Fazem parte deste Edital:</w:t>
      </w:r>
    </w:p>
    <w:p w:rsidR="004E48C0" w:rsidRPr="00D62EC4" w:rsidRDefault="004E48C0" w:rsidP="004E48C0">
      <w:pPr>
        <w:widowControl w:val="0"/>
        <w:numPr>
          <w:ilvl w:val="2"/>
          <w:numId w:val="18"/>
        </w:numPr>
        <w:suppressAutoHyphens/>
        <w:overflowPunct w:val="0"/>
        <w:autoSpaceDE w:val="0"/>
        <w:autoSpaceDN w:val="0"/>
        <w:adjustRightInd w:val="0"/>
        <w:contextualSpacing/>
        <w:jc w:val="left"/>
        <w:textAlignment w:val="baseline"/>
        <w:rPr>
          <w:rFonts w:ascii="Consolas" w:eastAsia="Lucida Sans Unicode" w:hAnsi="Consolas"/>
        </w:rPr>
      </w:pPr>
      <w:r w:rsidRPr="00D62EC4">
        <w:rPr>
          <w:rFonts w:ascii="Consolas" w:eastAsia="Lucida Sans Unicode" w:hAnsi="Consolas"/>
          <w:b/>
          <w:bCs/>
        </w:rPr>
        <w:t>- ANEXO I – PREÇO DE REFERÊNCIA</w:t>
      </w:r>
    </w:p>
    <w:p w:rsidR="004E48C0" w:rsidRPr="00D62EC4" w:rsidRDefault="004E48C0" w:rsidP="004E48C0">
      <w:pPr>
        <w:widowControl w:val="0"/>
        <w:numPr>
          <w:ilvl w:val="2"/>
          <w:numId w:val="18"/>
        </w:numPr>
        <w:suppressAutoHyphens/>
        <w:overflowPunct w:val="0"/>
        <w:autoSpaceDE w:val="0"/>
        <w:autoSpaceDN w:val="0"/>
        <w:adjustRightInd w:val="0"/>
        <w:contextualSpacing/>
        <w:jc w:val="left"/>
        <w:textAlignment w:val="baseline"/>
        <w:rPr>
          <w:rFonts w:ascii="Consolas" w:eastAsia="Lucida Sans Unicode" w:hAnsi="Consolas"/>
        </w:rPr>
      </w:pPr>
      <w:r w:rsidRPr="00D62EC4">
        <w:rPr>
          <w:rFonts w:ascii="Consolas" w:eastAsia="Lucida Sans Unicode" w:hAnsi="Consolas"/>
          <w:b/>
          <w:bCs/>
        </w:rPr>
        <w:t>– ANEXO II - MODELO DE PROPOSTA</w:t>
      </w:r>
    </w:p>
    <w:p w:rsidR="004E48C0" w:rsidRPr="00D62EC4" w:rsidRDefault="004E48C0" w:rsidP="004E48C0">
      <w:pPr>
        <w:widowControl w:val="0"/>
        <w:numPr>
          <w:ilvl w:val="2"/>
          <w:numId w:val="18"/>
        </w:numPr>
        <w:suppressAutoHyphens/>
        <w:overflowPunct w:val="0"/>
        <w:autoSpaceDE w:val="0"/>
        <w:autoSpaceDN w:val="0"/>
        <w:adjustRightInd w:val="0"/>
        <w:contextualSpacing/>
        <w:jc w:val="left"/>
        <w:textAlignment w:val="baseline"/>
        <w:rPr>
          <w:rFonts w:ascii="Consolas" w:eastAsia="Lucida Sans Unicode" w:hAnsi="Consolas"/>
        </w:rPr>
      </w:pPr>
      <w:r w:rsidRPr="00D62EC4">
        <w:rPr>
          <w:rFonts w:ascii="Consolas" w:eastAsia="Lucida Sans Unicode" w:hAnsi="Consolas"/>
          <w:b/>
          <w:bCs/>
        </w:rPr>
        <w:t>- ANEXO III - MODELO DE ETIQUETAS PARA OS ENVELOPES</w:t>
      </w:r>
    </w:p>
    <w:p w:rsidR="004E48C0" w:rsidRPr="00D62EC4" w:rsidRDefault="004E48C0" w:rsidP="004E48C0">
      <w:pPr>
        <w:widowControl w:val="0"/>
        <w:numPr>
          <w:ilvl w:val="2"/>
          <w:numId w:val="18"/>
        </w:numPr>
        <w:suppressAutoHyphens/>
        <w:overflowPunct w:val="0"/>
        <w:autoSpaceDE w:val="0"/>
        <w:autoSpaceDN w:val="0"/>
        <w:adjustRightInd w:val="0"/>
        <w:contextualSpacing/>
        <w:jc w:val="left"/>
        <w:textAlignment w:val="baseline"/>
        <w:rPr>
          <w:rFonts w:ascii="Consolas" w:eastAsia="Lucida Sans Unicode" w:hAnsi="Consolas"/>
        </w:rPr>
      </w:pPr>
      <w:r w:rsidRPr="00D62EC4">
        <w:rPr>
          <w:rFonts w:ascii="Consolas" w:eastAsia="Lucida Sans Unicode" w:hAnsi="Consolas"/>
          <w:b/>
          <w:bCs/>
        </w:rPr>
        <w:t>- ANEXO IV – MODELO DECLARAÇÃO</w:t>
      </w:r>
    </w:p>
    <w:p w:rsidR="004E48C0" w:rsidRPr="00D62EC4" w:rsidRDefault="004E48C0" w:rsidP="004E48C0">
      <w:pPr>
        <w:widowControl w:val="0"/>
        <w:numPr>
          <w:ilvl w:val="2"/>
          <w:numId w:val="18"/>
        </w:numPr>
        <w:suppressAutoHyphens/>
        <w:overflowPunct w:val="0"/>
        <w:autoSpaceDE w:val="0"/>
        <w:autoSpaceDN w:val="0"/>
        <w:adjustRightInd w:val="0"/>
        <w:contextualSpacing/>
        <w:jc w:val="left"/>
        <w:textAlignment w:val="baseline"/>
        <w:rPr>
          <w:rFonts w:ascii="Consolas" w:eastAsia="Lucida Sans Unicode" w:hAnsi="Consolas"/>
        </w:rPr>
      </w:pPr>
      <w:r w:rsidRPr="00D62EC4">
        <w:rPr>
          <w:rFonts w:ascii="Consolas" w:eastAsia="Lucida Sans Unicode" w:hAnsi="Consolas"/>
          <w:b/>
          <w:bCs/>
        </w:rPr>
        <w:t>– ANEXO V – MODELO DE DECLARAÇÃO PARA ME E EPP</w:t>
      </w:r>
    </w:p>
    <w:p w:rsidR="004E48C0" w:rsidRPr="00D62EC4" w:rsidRDefault="004E48C0" w:rsidP="004E48C0">
      <w:pPr>
        <w:widowControl w:val="0"/>
        <w:numPr>
          <w:ilvl w:val="2"/>
          <w:numId w:val="18"/>
        </w:numPr>
        <w:suppressAutoHyphens/>
        <w:overflowPunct w:val="0"/>
        <w:autoSpaceDE w:val="0"/>
        <w:autoSpaceDN w:val="0"/>
        <w:adjustRightInd w:val="0"/>
        <w:contextualSpacing/>
        <w:jc w:val="left"/>
        <w:textAlignment w:val="baseline"/>
        <w:rPr>
          <w:rFonts w:ascii="Consolas" w:eastAsia="Lucida Sans Unicode" w:hAnsi="Consolas"/>
        </w:rPr>
      </w:pPr>
      <w:r w:rsidRPr="00D62EC4">
        <w:rPr>
          <w:rFonts w:ascii="Consolas" w:eastAsia="Lucida Sans Unicode" w:hAnsi="Consolas"/>
          <w:b/>
          <w:bCs/>
        </w:rPr>
        <w:t>- ANEXO VI – MINUTA DE CONTRATO</w:t>
      </w:r>
    </w:p>
    <w:p w:rsidR="004E48C0" w:rsidRPr="00D62EC4" w:rsidRDefault="004E48C0" w:rsidP="004E48C0">
      <w:pPr>
        <w:suppressAutoHyphens/>
        <w:autoSpaceDN w:val="0"/>
        <w:ind w:firstLine="709"/>
        <w:jc w:val="both"/>
        <w:rPr>
          <w:rFonts w:ascii="Consolas" w:hAnsi="Consolas" w:cs="Courier New"/>
          <w:lang w:eastAsia="pt-BR"/>
        </w:rPr>
      </w:pPr>
    </w:p>
    <w:p w:rsidR="004E48C0" w:rsidRPr="00D62EC4" w:rsidRDefault="004E48C0" w:rsidP="004E48C0">
      <w:pPr>
        <w:widowControl w:val="0"/>
        <w:suppressAutoHyphens/>
        <w:autoSpaceDN w:val="0"/>
        <w:ind w:firstLine="709"/>
        <w:jc w:val="both"/>
        <w:textAlignment w:val="baseline"/>
        <w:rPr>
          <w:rFonts w:ascii="Consolas" w:eastAsia="SimSun" w:hAnsi="Consolas" w:cs="Mangal"/>
          <w:kern w:val="3"/>
          <w:lang w:eastAsia="zh-CN" w:bidi="hi-IN"/>
        </w:rPr>
      </w:pPr>
      <w:r w:rsidRPr="00D62EC4">
        <w:rPr>
          <w:rFonts w:ascii="Consolas" w:eastAsia="SimSun" w:hAnsi="Consolas" w:cs="Mangal"/>
          <w:kern w:val="3"/>
          <w:lang w:eastAsia="zh-CN" w:bidi="hi-IN"/>
        </w:rPr>
        <w:t xml:space="preserve">Gabinete do Prefeito Municipal de Severiano de Almeida, </w:t>
      </w:r>
      <w:r>
        <w:rPr>
          <w:rFonts w:ascii="Consolas" w:eastAsia="SimSun" w:hAnsi="Consolas" w:cs="Mangal"/>
          <w:kern w:val="3"/>
          <w:lang w:eastAsia="zh-CN" w:bidi="hi-IN"/>
        </w:rPr>
        <w:t>10/04/17</w:t>
      </w:r>
      <w:r w:rsidRPr="00D62EC4">
        <w:rPr>
          <w:rFonts w:ascii="Consolas" w:eastAsia="SimSun" w:hAnsi="Consolas" w:cs="Mangal"/>
          <w:kern w:val="3"/>
          <w:lang w:eastAsia="zh-CN" w:bidi="hi-IN"/>
        </w:rPr>
        <w:t>.</w:t>
      </w:r>
    </w:p>
    <w:p w:rsidR="004E48C0" w:rsidRPr="00D62EC4" w:rsidRDefault="004E48C0" w:rsidP="004E48C0">
      <w:pPr>
        <w:widowControl w:val="0"/>
        <w:suppressAutoHyphens/>
        <w:autoSpaceDN w:val="0"/>
        <w:ind w:firstLine="709"/>
        <w:jc w:val="both"/>
        <w:textAlignment w:val="baseline"/>
        <w:rPr>
          <w:rFonts w:ascii="Consolas" w:eastAsia="SimSun" w:hAnsi="Consolas" w:cs="Mangal"/>
          <w:b/>
          <w:kern w:val="3"/>
          <w:sz w:val="24"/>
          <w:szCs w:val="24"/>
          <w:lang w:eastAsia="zh-CN" w:bidi="hi-IN"/>
        </w:rPr>
      </w:pPr>
    </w:p>
    <w:p w:rsidR="004E48C0" w:rsidRPr="00D62EC4" w:rsidRDefault="004E48C0" w:rsidP="004E48C0">
      <w:pPr>
        <w:widowControl w:val="0"/>
        <w:suppressAutoHyphens/>
        <w:autoSpaceDN w:val="0"/>
        <w:ind w:firstLine="709"/>
        <w:jc w:val="both"/>
        <w:textAlignment w:val="baseline"/>
        <w:rPr>
          <w:rFonts w:ascii="Consolas" w:eastAsia="SimSun" w:hAnsi="Consolas" w:cs="Mangal"/>
          <w:kern w:val="3"/>
          <w:lang w:eastAsia="zh-CN" w:bidi="hi-IN"/>
        </w:rPr>
      </w:pPr>
    </w:p>
    <w:p w:rsidR="004E48C0" w:rsidRPr="00D62EC4" w:rsidRDefault="004E48C0" w:rsidP="004E48C0">
      <w:pPr>
        <w:autoSpaceDE w:val="0"/>
        <w:autoSpaceDN w:val="0"/>
        <w:adjustRightInd w:val="0"/>
        <w:ind w:firstLine="1417"/>
        <w:jc w:val="both"/>
        <w:rPr>
          <w:rFonts w:ascii="Consolas" w:hAnsi="Consolas"/>
          <w:color w:val="000000"/>
          <w:sz w:val="24"/>
          <w:szCs w:val="24"/>
        </w:rPr>
      </w:pPr>
    </w:p>
    <w:tbl>
      <w:tblPr>
        <w:tblW w:w="0" w:type="auto"/>
        <w:tblInd w:w="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4E48C0" w:rsidRPr="00D62EC4" w:rsidTr="0028188A">
        <w:trPr>
          <w:trHeight w:val="2220"/>
        </w:trPr>
        <w:tc>
          <w:tcPr>
            <w:tcW w:w="4535" w:type="dxa"/>
            <w:shd w:val="clear" w:color="auto" w:fill="auto"/>
          </w:tcPr>
          <w:p w:rsidR="004E48C0" w:rsidRPr="00D62EC4" w:rsidRDefault="004E48C0" w:rsidP="0028188A">
            <w:pPr>
              <w:autoSpaceDE w:val="0"/>
              <w:autoSpaceDN w:val="0"/>
              <w:adjustRightInd w:val="0"/>
              <w:ind w:firstLine="1417"/>
              <w:jc w:val="both"/>
              <w:rPr>
                <w:rFonts w:ascii="Consolas" w:hAnsi="Consolas"/>
                <w:color w:val="000000"/>
                <w:lang w:eastAsia="pt-BR"/>
              </w:rPr>
            </w:pPr>
          </w:p>
          <w:p w:rsidR="004E48C0" w:rsidRPr="00D62EC4" w:rsidRDefault="004E48C0" w:rsidP="0028188A">
            <w:pPr>
              <w:autoSpaceDE w:val="0"/>
              <w:autoSpaceDN w:val="0"/>
              <w:adjustRightInd w:val="0"/>
              <w:rPr>
                <w:rFonts w:ascii="Consolas" w:hAnsi="Consolas"/>
                <w:color w:val="000000"/>
                <w:lang w:eastAsia="pt-BR"/>
              </w:rPr>
            </w:pPr>
            <w:r w:rsidRPr="00D62EC4">
              <w:rPr>
                <w:rFonts w:ascii="Consolas" w:hAnsi="Consolas"/>
                <w:color w:val="000000"/>
                <w:lang w:eastAsia="pt-BR"/>
              </w:rPr>
              <w:t>Assinatura da autoridade</w:t>
            </w:r>
          </w:p>
          <w:p w:rsidR="004E48C0" w:rsidRPr="00D62EC4" w:rsidRDefault="004E48C0" w:rsidP="0028188A">
            <w:pPr>
              <w:autoSpaceDE w:val="0"/>
              <w:autoSpaceDN w:val="0"/>
              <w:adjustRightInd w:val="0"/>
              <w:rPr>
                <w:rFonts w:ascii="Consolas" w:hAnsi="Consolas"/>
                <w:color w:val="000000"/>
                <w:lang w:eastAsia="pt-BR"/>
              </w:rPr>
            </w:pPr>
          </w:p>
          <w:p w:rsidR="004E48C0" w:rsidRPr="00D62EC4" w:rsidRDefault="004E48C0" w:rsidP="0028188A">
            <w:pPr>
              <w:autoSpaceDE w:val="0"/>
              <w:autoSpaceDN w:val="0"/>
              <w:adjustRightInd w:val="0"/>
              <w:rPr>
                <w:rFonts w:ascii="Consolas" w:hAnsi="Consolas"/>
                <w:color w:val="000000"/>
                <w:lang w:eastAsia="pt-BR"/>
              </w:rPr>
            </w:pPr>
          </w:p>
          <w:p w:rsidR="004E48C0" w:rsidRPr="00D62EC4" w:rsidRDefault="004E48C0" w:rsidP="0028188A">
            <w:pPr>
              <w:autoSpaceDE w:val="0"/>
              <w:autoSpaceDN w:val="0"/>
              <w:adjustRightInd w:val="0"/>
              <w:rPr>
                <w:rFonts w:ascii="Consolas" w:hAnsi="Consolas"/>
                <w:color w:val="000000"/>
                <w:sz w:val="24"/>
                <w:szCs w:val="24"/>
                <w:lang w:eastAsia="pt-BR"/>
              </w:rPr>
            </w:pPr>
            <w:r w:rsidRPr="00D62EC4">
              <w:rPr>
                <w:rFonts w:ascii="Consolas" w:hAnsi="Consolas"/>
                <w:color w:val="000000"/>
                <w:lang w:eastAsia="pt-BR"/>
              </w:rPr>
              <w:t>____________________________</w:t>
            </w:r>
            <w:r w:rsidRPr="00D62EC4">
              <w:rPr>
                <w:rFonts w:ascii="Consolas" w:hAnsi="Consolas"/>
                <w:color w:val="000000"/>
                <w:lang w:eastAsia="pt-BR"/>
              </w:rPr>
              <w:br/>
              <w:t>Prefeito Municipal</w:t>
            </w:r>
          </w:p>
        </w:tc>
        <w:tc>
          <w:tcPr>
            <w:tcW w:w="4536" w:type="dxa"/>
            <w:shd w:val="clear" w:color="auto" w:fill="auto"/>
          </w:tcPr>
          <w:p w:rsidR="004E48C0" w:rsidRPr="00D62EC4" w:rsidRDefault="004E48C0" w:rsidP="0028188A">
            <w:pPr>
              <w:autoSpaceDE w:val="0"/>
              <w:autoSpaceDN w:val="0"/>
              <w:adjustRightInd w:val="0"/>
              <w:jc w:val="both"/>
              <w:rPr>
                <w:rFonts w:ascii="Consolas" w:hAnsi="Consolas"/>
                <w:color w:val="000000"/>
                <w:lang w:eastAsia="pt-BR"/>
              </w:rPr>
            </w:pPr>
          </w:p>
          <w:p w:rsidR="004E48C0" w:rsidRPr="00D62EC4" w:rsidRDefault="004E48C0" w:rsidP="0028188A">
            <w:pPr>
              <w:autoSpaceDE w:val="0"/>
              <w:autoSpaceDN w:val="0"/>
              <w:adjustRightInd w:val="0"/>
              <w:jc w:val="both"/>
              <w:rPr>
                <w:rFonts w:ascii="Consolas" w:hAnsi="Consolas"/>
                <w:color w:val="000000"/>
                <w:lang w:eastAsia="pt-BR"/>
              </w:rPr>
            </w:pPr>
            <w:r w:rsidRPr="00D62EC4">
              <w:rPr>
                <w:rFonts w:ascii="Consolas" w:hAnsi="Consolas"/>
                <w:color w:val="000000"/>
                <w:lang w:eastAsia="pt-BR"/>
              </w:rPr>
              <w:t>Este Edital foi devidamente examinado e aprovado por esta Assessoria Jurídica.</w:t>
            </w:r>
          </w:p>
          <w:p w:rsidR="004E48C0" w:rsidRPr="00D62EC4" w:rsidRDefault="004E48C0" w:rsidP="0028188A">
            <w:pPr>
              <w:autoSpaceDE w:val="0"/>
              <w:autoSpaceDN w:val="0"/>
              <w:adjustRightInd w:val="0"/>
              <w:jc w:val="both"/>
              <w:rPr>
                <w:rFonts w:ascii="Consolas" w:hAnsi="Consolas"/>
                <w:color w:val="000000"/>
                <w:lang w:eastAsia="pt-BR"/>
              </w:rPr>
            </w:pPr>
          </w:p>
          <w:p w:rsidR="004E48C0" w:rsidRPr="00D62EC4" w:rsidRDefault="004E48C0" w:rsidP="0028188A">
            <w:pPr>
              <w:autoSpaceDE w:val="0"/>
              <w:autoSpaceDN w:val="0"/>
              <w:adjustRightInd w:val="0"/>
              <w:jc w:val="both"/>
              <w:rPr>
                <w:rFonts w:ascii="Consolas" w:hAnsi="Consolas"/>
                <w:color w:val="000000"/>
                <w:lang w:eastAsia="pt-BR"/>
              </w:rPr>
            </w:pPr>
            <w:r w:rsidRPr="00D62EC4">
              <w:rPr>
                <w:rFonts w:ascii="Consolas" w:hAnsi="Consolas"/>
                <w:color w:val="000000"/>
                <w:lang w:eastAsia="pt-BR"/>
              </w:rPr>
              <w:t xml:space="preserve">Em </w:t>
            </w:r>
            <w:r>
              <w:rPr>
                <w:rFonts w:ascii="Consolas" w:hAnsi="Consolas"/>
                <w:color w:val="000000"/>
                <w:lang w:eastAsia="pt-BR"/>
              </w:rPr>
              <w:t>10/04/17</w:t>
            </w:r>
            <w:r w:rsidRPr="00D62EC4">
              <w:rPr>
                <w:rFonts w:ascii="Consolas" w:hAnsi="Consolas"/>
                <w:color w:val="000000"/>
                <w:lang w:eastAsia="pt-BR"/>
              </w:rPr>
              <w:t>.</w:t>
            </w:r>
          </w:p>
          <w:p w:rsidR="004E48C0" w:rsidRPr="00D62EC4" w:rsidRDefault="004E48C0" w:rsidP="0028188A">
            <w:pPr>
              <w:autoSpaceDE w:val="0"/>
              <w:autoSpaceDN w:val="0"/>
              <w:adjustRightInd w:val="0"/>
              <w:jc w:val="both"/>
              <w:rPr>
                <w:rFonts w:ascii="Consolas" w:hAnsi="Consolas"/>
                <w:color w:val="000000"/>
                <w:lang w:eastAsia="pt-BR"/>
              </w:rPr>
            </w:pPr>
          </w:p>
          <w:p w:rsidR="004E48C0" w:rsidRPr="00D62EC4" w:rsidRDefault="004E48C0" w:rsidP="0028188A">
            <w:pPr>
              <w:autoSpaceDE w:val="0"/>
              <w:autoSpaceDN w:val="0"/>
              <w:adjustRightInd w:val="0"/>
              <w:jc w:val="both"/>
              <w:rPr>
                <w:rFonts w:ascii="Consolas" w:hAnsi="Consolas"/>
                <w:color w:val="000000"/>
                <w:lang w:eastAsia="pt-BR"/>
              </w:rPr>
            </w:pPr>
          </w:p>
          <w:p w:rsidR="004E48C0" w:rsidRPr="00D62EC4" w:rsidRDefault="004E48C0" w:rsidP="0028188A">
            <w:pPr>
              <w:autoSpaceDE w:val="0"/>
              <w:autoSpaceDN w:val="0"/>
              <w:adjustRightInd w:val="0"/>
              <w:rPr>
                <w:rFonts w:ascii="Consolas" w:hAnsi="Consolas"/>
                <w:color w:val="000000"/>
                <w:lang w:eastAsia="pt-BR"/>
              </w:rPr>
            </w:pPr>
            <w:r w:rsidRPr="00D62EC4">
              <w:rPr>
                <w:rFonts w:ascii="Consolas" w:hAnsi="Consolas"/>
                <w:color w:val="000000"/>
                <w:lang w:eastAsia="pt-BR"/>
              </w:rPr>
              <w:t>_______________________</w:t>
            </w:r>
          </w:p>
          <w:p w:rsidR="004E48C0" w:rsidRPr="00D62EC4" w:rsidRDefault="004E48C0" w:rsidP="0028188A">
            <w:pPr>
              <w:autoSpaceDE w:val="0"/>
              <w:autoSpaceDN w:val="0"/>
              <w:adjustRightInd w:val="0"/>
              <w:rPr>
                <w:rFonts w:ascii="Consolas" w:hAnsi="Consolas"/>
                <w:color w:val="000000"/>
                <w:lang w:eastAsia="pt-BR"/>
              </w:rPr>
            </w:pPr>
            <w:r w:rsidRPr="00D62EC4">
              <w:rPr>
                <w:rFonts w:ascii="Consolas" w:hAnsi="Consolas"/>
                <w:color w:val="000000"/>
                <w:lang w:eastAsia="pt-BR"/>
              </w:rPr>
              <w:t>Assessoria Jurídica</w:t>
            </w:r>
          </w:p>
        </w:tc>
      </w:tr>
    </w:tbl>
    <w:p w:rsidR="004E48C0" w:rsidRPr="00D62EC4" w:rsidRDefault="004E48C0" w:rsidP="004E48C0">
      <w:pPr>
        <w:tabs>
          <w:tab w:val="left" w:pos="2865"/>
        </w:tabs>
        <w:overflowPunct w:val="0"/>
        <w:autoSpaceDE w:val="0"/>
        <w:autoSpaceDN w:val="0"/>
        <w:adjustRightInd w:val="0"/>
        <w:textAlignment w:val="baseline"/>
        <w:rPr>
          <w:rFonts w:ascii="Consolas" w:hAnsi="Consolas" w:cs="Consolas"/>
          <w:b/>
          <w:bCs/>
        </w:rPr>
      </w:pPr>
    </w:p>
    <w:p w:rsidR="004E48C0" w:rsidRPr="00D62EC4" w:rsidRDefault="004E48C0" w:rsidP="004E48C0">
      <w:pPr>
        <w:tabs>
          <w:tab w:val="left" w:pos="2865"/>
        </w:tabs>
        <w:overflowPunct w:val="0"/>
        <w:autoSpaceDE w:val="0"/>
        <w:autoSpaceDN w:val="0"/>
        <w:adjustRightInd w:val="0"/>
        <w:textAlignment w:val="baseline"/>
        <w:rPr>
          <w:rFonts w:ascii="Consolas" w:hAnsi="Consolas" w:cs="Consolas"/>
          <w:b/>
          <w:bCs/>
        </w:rPr>
      </w:pPr>
      <w:r w:rsidRPr="00D62EC4">
        <w:rPr>
          <w:rFonts w:ascii="Consolas" w:hAnsi="Consolas" w:cs="Consolas"/>
          <w:b/>
          <w:bCs/>
        </w:rPr>
        <w:br w:type="page"/>
      </w:r>
    </w:p>
    <w:p w:rsidR="004E48C0" w:rsidRPr="00D62EC4" w:rsidRDefault="004E48C0" w:rsidP="004E48C0">
      <w:pPr>
        <w:tabs>
          <w:tab w:val="left" w:pos="2865"/>
        </w:tabs>
        <w:overflowPunct w:val="0"/>
        <w:autoSpaceDE w:val="0"/>
        <w:autoSpaceDN w:val="0"/>
        <w:adjustRightInd w:val="0"/>
        <w:textAlignment w:val="baseline"/>
        <w:rPr>
          <w:rFonts w:ascii="Consolas" w:hAnsi="Consolas" w:cs="Consolas"/>
          <w:b/>
          <w:bCs/>
        </w:rPr>
      </w:pPr>
      <w:r w:rsidRPr="00D62EC4">
        <w:rPr>
          <w:rFonts w:ascii="Consolas" w:hAnsi="Consolas" w:cs="Consolas"/>
          <w:b/>
          <w:bCs/>
        </w:rPr>
        <w:lastRenderedPageBreak/>
        <w:t>ANEXO I</w:t>
      </w:r>
    </w:p>
    <w:p w:rsidR="004E48C0" w:rsidRPr="00D62EC4" w:rsidRDefault="004E48C0" w:rsidP="004E48C0">
      <w:pPr>
        <w:tabs>
          <w:tab w:val="left" w:pos="2865"/>
        </w:tabs>
        <w:overflowPunct w:val="0"/>
        <w:autoSpaceDE w:val="0"/>
        <w:autoSpaceDN w:val="0"/>
        <w:adjustRightInd w:val="0"/>
        <w:textAlignment w:val="baseline"/>
        <w:rPr>
          <w:rFonts w:ascii="Consolas" w:eastAsia="Arial" w:hAnsi="Consolas" w:cs="Consolas"/>
          <w:b/>
          <w:bCs/>
          <w:sz w:val="24"/>
          <w:szCs w:val="24"/>
        </w:rPr>
      </w:pPr>
      <w:r w:rsidRPr="00D62EC4">
        <w:rPr>
          <w:rFonts w:ascii="Consolas" w:hAnsi="Consolas" w:cs="Consolas"/>
          <w:b/>
          <w:bCs/>
          <w:sz w:val="24"/>
          <w:szCs w:val="24"/>
        </w:rPr>
        <w:t>PREÇODEREFERÊNCIA</w:t>
      </w:r>
    </w:p>
    <w:p w:rsidR="004E48C0" w:rsidRPr="00D62EC4" w:rsidRDefault="004E48C0" w:rsidP="004E48C0">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 xml:space="preserve">01 - LICITAÇÃO NÚMERO: </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Pr>
          <w:rFonts w:ascii="Consolas" w:eastAsia="SimSun" w:hAnsi="Consolas" w:cs="Consolas"/>
          <w:b/>
          <w:kern w:val="3"/>
          <w:lang w:eastAsia="zh-CN" w:bidi="hi-IN"/>
        </w:rPr>
        <w:t>19</w:t>
      </w:r>
      <w:r w:rsidRPr="00D62EC4">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4E48C0" w:rsidRPr="00D62EC4" w:rsidRDefault="004E48C0" w:rsidP="004E48C0">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 xml:space="preserve">02 - MODALIDADE: </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Pr>
          <w:rFonts w:ascii="Consolas" w:eastAsia="SimSun" w:hAnsi="Consolas" w:cs="Consolas"/>
          <w:b/>
          <w:kern w:val="3"/>
          <w:lang w:eastAsia="zh-CN" w:bidi="hi-IN"/>
        </w:rPr>
        <w:t>Pregão</w:t>
      </w:r>
      <w:r w:rsidRPr="00D62EC4">
        <w:rPr>
          <w:rFonts w:ascii="Consolas" w:eastAsia="SimSun" w:hAnsi="Consolas" w:cs="Consolas"/>
          <w:b/>
          <w:kern w:val="3"/>
          <w:lang w:eastAsia="zh-CN" w:bidi="hi-IN"/>
        </w:rPr>
        <w:t xml:space="preserve"> Nº </w:t>
      </w:r>
      <w:r>
        <w:rPr>
          <w:rFonts w:ascii="Consolas" w:eastAsia="SimSun" w:hAnsi="Consolas" w:cs="Consolas"/>
          <w:b/>
          <w:kern w:val="3"/>
          <w:lang w:eastAsia="zh-CN" w:bidi="hi-IN"/>
        </w:rPr>
        <w:t>13</w:t>
      </w:r>
      <w:r w:rsidRPr="00D62EC4">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4E48C0" w:rsidRPr="00D62EC4" w:rsidRDefault="004E48C0" w:rsidP="004E48C0">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03 - DATA PUBLICAÇÃO DA LICITAÇÃO:</w:t>
      </w:r>
      <w:r w:rsidRPr="00D62EC4">
        <w:rPr>
          <w:rFonts w:ascii="Consolas" w:eastAsia="SimSun" w:hAnsi="Consolas" w:cs="Consolas"/>
          <w:kern w:val="3"/>
          <w:lang w:eastAsia="zh-CN" w:bidi="hi-IN"/>
        </w:rPr>
        <w:tab/>
      </w:r>
      <w:r>
        <w:rPr>
          <w:rFonts w:ascii="Consolas" w:eastAsia="SimSun" w:hAnsi="Consolas" w:cs="Consolas"/>
          <w:b/>
          <w:kern w:val="3"/>
          <w:lang w:eastAsia="zh-CN" w:bidi="hi-IN"/>
        </w:rPr>
        <w:t>10/04/17</w:t>
      </w:r>
    </w:p>
    <w:p w:rsidR="004E48C0" w:rsidRPr="00D62EC4" w:rsidRDefault="004E48C0" w:rsidP="004E48C0">
      <w:pPr>
        <w:widowControl w:val="0"/>
        <w:pBdr>
          <w:top w:val="single" w:sz="4" w:space="1" w:color="auto"/>
          <w:bottom w:val="single" w:sz="4" w:space="1" w:color="auto"/>
        </w:pBdr>
        <w:suppressAutoHyphens/>
        <w:autoSpaceDN w:val="0"/>
        <w:jc w:val="both"/>
        <w:textAlignment w:val="baseline"/>
        <w:rPr>
          <w:rFonts w:ascii="Consolas" w:eastAsia="SimSun" w:hAnsi="Consolas" w:cs="Consolas"/>
          <w:kern w:val="3"/>
          <w:lang w:eastAsia="zh-CN" w:bidi="hi-IN"/>
        </w:rPr>
      </w:pPr>
      <w:r w:rsidRPr="00D62EC4">
        <w:rPr>
          <w:rFonts w:ascii="Consolas" w:eastAsia="SimSun" w:hAnsi="Consolas" w:cs="Consolas"/>
          <w:kern w:val="3"/>
          <w:lang w:eastAsia="zh-CN" w:bidi="hi-IN"/>
        </w:rPr>
        <w:t>04 - DATA DE ABERTURA DAS PROPOSTAS:</w:t>
      </w:r>
      <w:r w:rsidRPr="00D62EC4">
        <w:rPr>
          <w:rFonts w:ascii="Consolas" w:eastAsia="SimSun" w:hAnsi="Consolas" w:cs="Consolas"/>
          <w:b/>
          <w:kern w:val="3"/>
          <w:lang w:eastAsia="zh-CN" w:bidi="hi-IN"/>
        </w:rPr>
        <w:tab/>
      </w:r>
      <w:r>
        <w:rPr>
          <w:rFonts w:ascii="Consolas" w:eastAsia="SimSun" w:hAnsi="Consolas" w:cs="Consolas"/>
          <w:b/>
          <w:kern w:val="3"/>
          <w:lang w:eastAsia="zh-CN" w:bidi="hi-IN"/>
        </w:rPr>
        <w:t>24/04/17</w:t>
      </w:r>
    </w:p>
    <w:p w:rsidR="004E48C0" w:rsidRPr="00D62EC4" w:rsidRDefault="004E48C0" w:rsidP="004E48C0">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 xml:space="preserve">05 - HORÁRIO: </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proofErr w:type="gramStart"/>
      <w:r>
        <w:rPr>
          <w:rFonts w:ascii="Consolas" w:eastAsia="SimSun" w:hAnsi="Consolas" w:cs="Consolas"/>
          <w:b/>
          <w:kern w:val="3"/>
          <w:lang w:eastAsia="zh-CN" w:bidi="hi-IN"/>
        </w:rPr>
        <w:t>08:00</w:t>
      </w:r>
      <w:proofErr w:type="gramEnd"/>
    </w:p>
    <w:p w:rsidR="004E48C0" w:rsidRPr="00D62EC4" w:rsidRDefault="004E48C0" w:rsidP="004E48C0">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06 – PRAZO DE EXECUÇÃO:</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Pr>
          <w:rFonts w:ascii="Consolas" w:eastAsia="SimSun" w:hAnsi="Consolas" w:cs="Consolas"/>
          <w:b/>
          <w:kern w:val="3"/>
          <w:lang w:eastAsia="zh-CN" w:bidi="hi-IN"/>
        </w:rPr>
        <w:t>IMEDIATO</w:t>
      </w: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rPr>
      </w:pPr>
      <w:r w:rsidRPr="00D62EC4">
        <w:rPr>
          <w:rFonts w:ascii="Consolas" w:eastAsia="Arial" w:hAnsi="Consolas" w:cs="Consolas"/>
          <w:b/>
          <w:bCs/>
        </w:rPr>
        <w:t xml:space="preserve">OBJETO: </w:t>
      </w:r>
      <w:r>
        <w:rPr>
          <w:rFonts w:ascii="Consolas" w:eastAsia="Arial" w:hAnsi="Consolas" w:cs="Consolas"/>
          <w:b/>
          <w:bCs/>
        </w:rPr>
        <w:t>ASSESSORIA TÉCNICA PARA SONDAGEM, ELABORAÇÃO, ENCMINHAMNETO, ACOMPANHAMENTO E PRESTAÇÃO DE CONTAS DE PROJETOS FEDERAIS NO SICONV OU POR TERMOS DE COMPROMISSO, VISANDO A CAPTAÇÃO DE RECURSOS JUNTO AOS DIVERSOS MINISTERIOS E SECRETARIAS DO GOVERNO FEDERAL E ESTADUAL, VERIFICAÇÃO DO ANDAMENTO DOS PROCESSOS NOS ÓRGÃOS PUBLICOS E PRIVADSE ACOMPANHAMNETO NA LIBERAÇÃO DE RECURSOS.</w:t>
      </w:r>
      <w:r w:rsidRPr="00D62EC4">
        <w:rPr>
          <w:rFonts w:ascii="Consolas" w:eastAsia="Arial" w:hAnsi="Consolas" w:cs="Consolas"/>
          <w:b/>
          <w:bCs/>
        </w:rPr>
        <w:t>.</w:t>
      </w:r>
    </w:p>
    <w:tbl>
      <w:tblPr>
        <w:tblW w:w="0" w:type="auto"/>
        <w:tblLook w:val="04A0" w:firstRow="1" w:lastRow="0" w:firstColumn="1" w:lastColumn="0" w:noHBand="0" w:noVBand="1"/>
      </w:tblPr>
      <w:tblGrid>
        <w:gridCol w:w="9779"/>
      </w:tblGrid>
      <w:tr w:rsidR="004E48C0" w:rsidRPr="00D62EC4" w:rsidTr="0028188A">
        <w:tc>
          <w:tcPr>
            <w:tcW w:w="9779" w:type="dxa"/>
            <w:shd w:val="clear" w:color="auto" w:fill="auto"/>
          </w:tcPr>
          <w:p w:rsidR="004E48C0" w:rsidRPr="00D62EC4" w:rsidRDefault="004E48C0" w:rsidP="0028188A">
            <w:pPr>
              <w:widowControl w:val="0"/>
              <w:suppressAutoHyphens/>
              <w:autoSpaceDN w:val="0"/>
              <w:ind w:firstLine="709"/>
              <w:jc w:val="both"/>
              <w:textAlignment w:val="baseline"/>
              <w:rPr>
                <w:rFonts w:ascii="Consolas" w:eastAsia="SimSun" w:hAnsi="Consolas" w:cs="Mangal"/>
                <w:b/>
                <w:bCs/>
                <w:kern w:val="3"/>
                <w:lang w:eastAsia="zh-CN" w:bidi="hi-IN"/>
              </w:rPr>
            </w:pPr>
            <w:r w:rsidRPr="00D62EC4">
              <w:rPr>
                <w:rFonts w:ascii="Consolas" w:eastAsia="SimSun" w:hAnsi="Consolas" w:cs="Mangal"/>
                <w:b/>
                <w:bCs/>
                <w:kern w:val="3"/>
                <w:lang w:eastAsia="zh-CN" w:bidi="hi-IN"/>
              </w:rPr>
              <w:t>Obs.:</w:t>
            </w:r>
          </w:p>
        </w:tc>
      </w:tr>
      <w:tr w:rsidR="004E48C0" w:rsidRPr="00D62EC4" w:rsidTr="0028188A">
        <w:tc>
          <w:tcPr>
            <w:tcW w:w="9779" w:type="dxa"/>
            <w:shd w:val="clear" w:color="auto" w:fill="auto"/>
          </w:tcPr>
          <w:p w:rsidR="004E48C0" w:rsidRPr="00D62EC4" w:rsidRDefault="004E48C0" w:rsidP="0028188A">
            <w:pPr>
              <w:widowControl w:val="0"/>
              <w:suppressAutoHyphens/>
              <w:autoSpaceDN w:val="0"/>
              <w:ind w:firstLine="709"/>
              <w:jc w:val="both"/>
              <w:textAlignment w:val="baseline"/>
              <w:rPr>
                <w:rFonts w:ascii="Consolas" w:eastAsia="SimSun" w:hAnsi="Consolas" w:cs="Mangal"/>
                <w:b/>
                <w:bCs/>
                <w:kern w:val="3"/>
                <w:lang w:eastAsia="zh-CN" w:bidi="hi-IN"/>
              </w:rPr>
            </w:pPr>
            <w:r w:rsidRPr="00D62EC4">
              <w:rPr>
                <w:rFonts w:ascii="Consolas" w:eastAsia="SimSun" w:hAnsi="Consolas" w:cs="Mangal"/>
                <w:b/>
                <w:bCs/>
                <w:kern w:val="3"/>
                <w:lang w:eastAsia="zh-CN" w:bidi="hi-IN"/>
              </w:rPr>
              <w:t>- O valor máximo para esta contratação não poderá exceder aos valores de referência conforme consta na tabela de ESPECIFICAÇÕES E QUANTIDADES, abaixo disposta.</w:t>
            </w:r>
          </w:p>
        </w:tc>
      </w:tr>
      <w:tr w:rsidR="004E48C0" w:rsidRPr="00D62EC4" w:rsidTr="0028188A">
        <w:tc>
          <w:tcPr>
            <w:tcW w:w="9779" w:type="dxa"/>
            <w:shd w:val="clear" w:color="auto" w:fill="auto"/>
          </w:tcPr>
          <w:p w:rsidR="004E48C0" w:rsidRPr="00D62EC4" w:rsidRDefault="004E48C0" w:rsidP="0028188A">
            <w:pPr>
              <w:widowControl w:val="0"/>
              <w:suppressAutoHyphens/>
              <w:autoSpaceDN w:val="0"/>
              <w:ind w:firstLine="709"/>
              <w:jc w:val="both"/>
              <w:textAlignment w:val="baseline"/>
              <w:rPr>
                <w:rFonts w:ascii="Consolas" w:eastAsia="SimSun" w:hAnsi="Consolas" w:cs="Mangal"/>
                <w:b/>
                <w:bCs/>
                <w:kern w:val="3"/>
                <w:lang w:eastAsia="zh-CN" w:bidi="hi-IN"/>
              </w:rPr>
            </w:pPr>
          </w:p>
        </w:tc>
      </w:tr>
    </w:tbl>
    <w:p w:rsidR="004E48C0" w:rsidRPr="00D62EC4" w:rsidRDefault="004E48C0" w:rsidP="004E48C0">
      <w:pPr>
        <w:overflowPunct w:val="0"/>
        <w:autoSpaceDE w:val="0"/>
        <w:autoSpaceDN w:val="0"/>
        <w:adjustRightInd w:val="0"/>
        <w:ind w:right="15"/>
        <w:jc w:val="left"/>
        <w:textAlignment w:val="baseline"/>
        <w:rPr>
          <w:rFonts w:ascii="Consolas" w:eastAsia="Arial" w:hAnsi="Consolas" w:cs="Consolas"/>
          <w:b/>
          <w:bCs/>
        </w:rPr>
      </w:pPr>
    </w:p>
    <w:p w:rsidR="004E48C0" w:rsidRPr="00D62EC4" w:rsidRDefault="004E48C0" w:rsidP="004E48C0">
      <w:pPr>
        <w:overflowPunct w:val="0"/>
        <w:autoSpaceDE w:val="0"/>
        <w:autoSpaceDN w:val="0"/>
        <w:adjustRightInd w:val="0"/>
        <w:ind w:right="15"/>
        <w:jc w:val="left"/>
        <w:textAlignment w:val="baseline"/>
        <w:rPr>
          <w:rFonts w:ascii="Consolas" w:eastAsia="Arial" w:hAnsi="Consolas" w:cs="Consolas"/>
          <w:b/>
          <w:bCs/>
        </w:rPr>
      </w:pPr>
      <w:r w:rsidRPr="00D62EC4">
        <w:rPr>
          <w:rFonts w:ascii="Consolas" w:eastAsia="Arial" w:hAnsi="Consolas" w:cs="Consolas"/>
          <w:b/>
          <w:bCs/>
        </w:rPr>
        <w:t>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47"/>
        <w:gridCol w:w="6154"/>
      </w:tblGrid>
      <w:tr w:rsidR="004E48C0" w:rsidRPr="00D62EC4" w:rsidTr="0028188A">
        <w:trPr>
          <w:tblCellSpacing w:w="0" w:type="dxa"/>
        </w:trPr>
        <w:tc>
          <w:tcPr>
            <w:tcW w:w="0" w:type="auto"/>
            <w:tcMar>
              <w:top w:w="57"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sidRPr="00D62EC4">
              <w:rPr>
                <w:rFonts w:ascii="Consolas" w:hAnsi="Consolas" w:cs="Consolas"/>
              </w:rPr>
              <w:t>Despesa</w:t>
            </w:r>
          </w:p>
        </w:tc>
        <w:tc>
          <w:tcPr>
            <w:tcW w:w="6154" w:type="dxa"/>
            <w:tcMar>
              <w:top w:w="57"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sidRPr="00D62EC4">
              <w:rPr>
                <w:rFonts w:ascii="Consolas" w:hAnsi="Consolas" w:cs="Consolas"/>
              </w:rPr>
              <w:t>Elemento</w:t>
            </w:r>
          </w:p>
        </w:tc>
      </w:tr>
      <w:tr w:rsidR="004E48C0" w:rsidRPr="00D62EC4" w:rsidTr="0028188A">
        <w:trPr>
          <w:tblCellSpacing w:w="0" w:type="dxa"/>
        </w:trPr>
        <w:tc>
          <w:tcPr>
            <w:tcW w:w="0" w:type="auto"/>
            <w:tcMar>
              <w:top w:w="0"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801</w:t>
            </w:r>
          </w:p>
        </w:tc>
        <w:tc>
          <w:tcPr>
            <w:tcW w:w="6154" w:type="dxa"/>
            <w:tcMar>
              <w:top w:w="0"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339039050000</w:t>
            </w:r>
          </w:p>
        </w:tc>
      </w:tr>
    </w:tbl>
    <w:p w:rsidR="004E48C0" w:rsidRPr="00D62EC4" w:rsidRDefault="004E48C0" w:rsidP="004E48C0">
      <w:pPr>
        <w:tabs>
          <w:tab w:val="left" w:pos="1764"/>
        </w:tabs>
        <w:overflowPunct w:val="0"/>
        <w:autoSpaceDE w:val="0"/>
        <w:autoSpaceDN w:val="0"/>
        <w:adjustRightInd w:val="0"/>
        <w:ind w:right="15"/>
        <w:jc w:val="left"/>
        <w:textAlignment w:val="baseline"/>
        <w:rPr>
          <w:rFonts w:ascii="Consolas" w:eastAsia="Arial" w:hAnsi="Consolas" w:cs="Consolas"/>
          <w:b/>
          <w:bCs/>
          <w:color w:val="000000"/>
        </w:rPr>
      </w:pP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rPr>
      </w:pP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color w:val="000000"/>
        </w:rPr>
      </w:pPr>
      <w:r w:rsidRPr="00D62EC4">
        <w:rPr>
          <w:rFonts w:ascii="Consolas" w:eastAsia="Arial" w:hAnsi="Consolas" w:cs="Consolas"/>
          <w:b/>
          <w:bCs/>
        </w:rPr>
        <w:t>ESPECIFICAÇÕES E QUANTIDADES</w:t>
      </w:r>
      <w:r w:rsidRPr="00D62EC4">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4E48C0" w:rsidRPr="00D62EC4" w:rsidTr="0028188A">
        <w:tc>
          <w:tcPr>
            <w:tcW w:w="595"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LOTE</w:t>
            </w:r>
          </w:p>
        </w:tc>
        <w:tc>
          <w:tcPr>
            <w:tcW w:w="567"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ITEM</w:t>
            </w:r>
          </w:p>
        </w:tc>
        <w:tc>
          <w:tcPr>
            <w:tcW w:w="4395"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PRODUTO</w:t>
            </w:r>
          </w:p>
        </w:tc>
        <w:tc>
          <w:tcPr>
            <w:tcW w:w="567"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UN</w:t>
            </w:r>
          </w:p>
        </w:tc>
        <w:tc>
          <w:tcPr>
            <w:tcW w:w="850"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QTD</w:t>
            </w:r>
          </w:p>
        </w:tc>
        <w:tc>
          <w:tcPr>
            <w:tcW w:w="1276" w:type="dxa"/>
            <w:shd w:val="clear" w:color="auto" w:fill="BFBFBF"/>
          </w:tcPr>
          <w:p w:rsidR="004E48C0" w:rsidRPr="00D62EC4" w:rsidRDefault="004E48C0" w:rsidP="0028188A">
            <w:pPr>
              <w:suppressLineNumbers/>
              <w:suppressAutoHyphens/>
              <w:overflowPunct w:val="0"/>
              <w:autoSpaceDE w:val="0"/>
              <w:autoSpaceDN w:val="0"/>
              <w:adjustRightInd w:val="0"/>
              <w:snapToGrid w:val="0"/>
              <w:textAlignment w:val="baseline"/>
              <w:rPr>
                <w:rFonts w:ascii="Consolas" w:hAnsi="Consolas" w:cs="Consolas"/>
                <w:b/>
                <w:kern w:val="1"/>
                <w:lang w:eastAsia="zh-CN"/>
              </w:rPr>
            </w:pPr>
            <w:r w:rsidRPr="00D62EC4">
              <w:rPr>
                <w:rFonts w:ascii="Consolas" w:hAnsi="Consolas" w:cs="Consolas"/>
                <w:b/>
                <w:kern w:val="1"/>
                <w:lang w:eastAsia="zh-CN"/>
              </w:rPr>
              <w:t>Valor Referência (Unitário)</w:t>
            </w:r>
          </w:p>
        </w:tc>
        <w:tc>
          <w:tcPr>
            <w:tcW w:w="1559" w:type="dxa"/>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lang w:eastAsia="zh-CN"/>
              </w:rPr>
            </w:pPr>
            <w:r w:rsidRPr="00D62EC4">
              <w:rPr>
                <w:rFonts w:ascii="Consolas" w:hAnsi="Consolas" w:cs="Consolas"/>
                <w:b/>
                <w:lang w:eastAsia="zh-CN"/>
              </w:rPr>
              <w:t>Valor Referência (Total)</w:t>
            </w:r>
          </w:p>
        </w:tc>
      </w:tr>
      <w:tr w:rsidR="004E48C0" w:rsidRPr="00D62EC4" w:rsidTr="0028188A">
        <w:tc>
          <w:tcPr>
            <w:tcW w:w="595" w:type="dxa"/>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proofErr w:type="gramStart"/>
            <w:r>
              <w:rPr>
                <w:rFonts w:ascii="Consolas" w:hAnsi="Consolas" w:cs="Consolas"/>
              </w:rPr>
              <w:t>1</w:t>
            </w:r>
            <w:proofErr w:type="gramEnd"/>
          </w:p>
        </w:tc>
        <w:tc>
          <w:tcPr>
            <w:tcW w:w="567" w:type="dxa"/>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proofErr w:type="gramStart"/>
            <w:r>
              <w:rPr>
                <w:rFonts w:ascii="Consolas" w:hAnsi="Consolas" w:cs="Consolas"/>
              </w:rPr>
              <w:t>1</w:t>
            </w:r>
            <w:proofErr w:type="gramEnd"/>
          </w:p>
        </w:tc>
        <w:tc>
          <w:tcPr>
            <w:tcW w:w="4395" w:type="dxa"/>
            <w:shd w:val="clear" w:color="auto" w:fill="auto"/>
          </w:tcPr>
          <w:p w:rsidR="004E48C0" w:rsidRPr="00D62EC4" w:rsidRDefault="004E48C0" w:rsidP="0028188A">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SERVIÇOS DE CONSULTORIA E ASSESSORIA NA ELABORAÇÃO DE PROJETOS</w:t>
            </w:r>
          </w:p>
        </w:tc>
        <w:tc>
          <w:tcPr>
            <w:tcW w:w="567" w:type="dxa"/>
            <w:shd w:val="clear" w:color="auto" w:fill="auto"/>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MÊS</w:t>
            </w:r>
          </w:p>
        </w:tc>
        <w:tc>
          <w:tcPr>
            <w:tcW w:w="850" w:type="dxa"/>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r>
              <w:rPr>
                <w:rFonts w:ascii="Consolas" w:hAnsi="Consolas" w:cs="Consolas"/>
              </w:rPr>
              <w:t>12,0</w:t>
            </w:r>
          </w:p>
        </w:tc>
        <w:tc>
          <w:tcPr>
            <w:tcW w:w="1276" w:type="dxa"/>
            <w:shd w:val="clear" w:color="auto" w:fill="auto"/>
          </w:tcPr>
          <w:p w:rsidR="004E48C0" w:rsidRPr="00D62EC4" w:rsidRDefault="004E48C0" w:rsidP="0028188A">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3.500,00</w:t>
            </w:r>
          </w:p>
        </w:tc>
        <w:tc>
          <w:tcPr>
            <w:tcW w:w="1559" w:type="dxa"/>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42.000,00</w:t>
            </w:r>
          </w:p>
        </w:tc>
      </w:tr>
    </w:tbl>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Calibri" w:hAnsi="Consolas" w:cs="Consolas"/>
          <w:b/>
          <w:bCs/>
          <w:sz w:val="2"/>
          <w:szCs w:val="2"/>
        </w:rPr>
      </w:pP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8250"/>
        <w:gridCol w:w="1559"/>
      </w:tblGrid>
      <w:tr w:rsidR="004E48C0" w:rsidRPr="00D62EC4" w:rsidTr="0028188A">
        <w:tc>
          <w:tcPr>
            <w:tcW w:w="8250"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suppressLineNumbers/>
              <w:suppressAutoHyphens/>
              <w:snapToGrid w:val="0"/>
              <w:spacing w:line="276" w:lineRule="auto"/>
              <w:jc w:val="right"/>
              <w:rPr>
                <w:rFonts w:ascii="Consolas" w:hAnsi="Consolas" w:cs="Consolas"/>
                <w:b/>
                <w:kern w:val="1"/>
                <w:lang w:eastAsia="zh-CN"/>
              </w:rPr>
            </w:pPr>
            <w:r w:rsidRPr="00D62EC4">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b/>
                <w:lang w:eastAsia="zh-CN"/>
              </w:rPr>
            </w:pPr>
            <w:r>
              <w:rPr>
                <w:rFonts w:ascii="Consolas" w:hAnsi="Consolas" w:cs="Consolas"/>
                <w:b/>
                <w:lang w:eastAsia="zh-CN"/>
              </w:rPr>
              <w:t>42.000,00</w:t>
            </w:r>
          </w:p>
        </w:tc>
      </w:tr>
    </w:tbl>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left"/>
        <w:textAlignment w:val="baseline"/>
        <w:rPr>
          <w:rFonts w:ascii="Consolas" w:hAnsi="Consolas" w:cs="Consolas"/>
        </w:rPr>
      </w:pPr>
      <w:r w:rsidRPr="00D62EC4">
        <w:rPr>
          <w:rFonts w:ascii="Consolas" w:hAnsi="Consolas" w:cs="Consolas"/>
        </w:rPr>
        <w:t>Severiano de Almeida/RS,em</w:t>
      </w:r>
      <w:r>
        <w:rPr>
          <w:rFonts w:ascii="Consolas" w:hAnsi="Consolas" w:cs="Consolas"/>
        </w:rPr>
        <w:t>10/04/17</w:t>
      </w:r>
      <w:r w:rsidRPr="00D62EC4">
        <w:rPr>
          <w:rFonts w:ascii="Consolas" w:hAnsi="Consolas" w:cs="Consolas"/>
        </w:rPr>
        <w:t>.</w:t>
      </w:r>
    </w:p>
    <w:p w:rsidR="004E48C0" w:rsidRPr="00D62EC4" w:rsidRDefault="004E48C0" w:rsidP="004E48C0">
      <w:pPr>
        <w:overflowPunct w:val="0"/>
        <w:autoSpaceDE w:val="0"/>
        <w:autoSpaceDN w:val="0"/>
        <w:adjustRightInd w:val="0"/>
        <w:textAlignment w:val="baseline"/>
        <w:rPr>
          <w:rFonts w:ascii="Consolas" w:hAnsi="Consolas" w:cs="Consolas"/>
        </w:rPr>
      </w:pPr>
      <w:r w:rsidRPr="00D62EC4">
        <w:rPr>
          <w:sz w:val="24"/>
          <w:szCs w:val="24"/>
        </w:rPr>
        <w:br w:type="page"/>
      </w:r>
      <w:r w:rsidRPr="00D62EC4">
        <w:rPr>
          <w:rFonts w:ascii="Consolas" w:hAnsi="Consolas" w:cs="Consolas"/>
          <w:b/>
          <w:bCs/>
        </w:rPr>
        <w:lastRenderedPageBreak/>
        <w:t>ANEXO II</w:t>
      </w:r>
    </w:p>
    <w:p w:rsidR="004E48C0" w:rsidRPr="00D62EC4" w:rsidRDefault="004E48C0" w:rsidP="004E48C0">
      <w:pPr>
        <w:overflowPunct w:val="0"/>
        <w:autoSpaceDE w:val="0"/>
        <w:autoSpaceDN w:val="0"/>
        <w:adjustRightInd w:val="0"/>
        <w:textAlignment w:val="baseline"/>
        <w:rPr>
          <w:rFonts w:ascii="Consolas" w:hAnsi="Consolas" w:cs="Consolas"/>
          <w:sz w:val="24"/>
          <w:szCs w:val="24"/>
        </w:rPr>
      </w:pPr>
      <w:r w:rsidRPr="00D62EC4">
        <w:rPr>
          <w:rFonts w:ascii="Consolas" w:hAnsi="Consolas" w:cs="Consolas"/>
          <w:b/>
          <w:bCs/>
          <w:sz w:val="24"/>
          <w:szCs w:val="24"/>
        </w:rPr>
        <w:t>PROPOSTA DE PREÇOS</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b/>
          <w:bCs/>
        </w:rPr>
        <w:t>AO</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b/>
          <w:bCs/>
        </w:rPr>
        <w:t>MUNICÍPIO DE SEVERIANO DE ALMEIDA</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DEPARTAMENTO DE COMPRAS</w:t>
      </w:r>
    </w:p>
    <w:p w:rsidR="004E48C0" w:rsidRPr="00D62EC4" w:rsidRDefault="004E48C0" w:rsidP="004E48C0">
      <w:pPr>
        <w:overflowPunct w:val="0"/>
        <w:autoSpaceDE w:val="0"/>
        <w:autoSpaceDN w:val="0"/>
        <w:adjustRightInd w:val="0"/>
        <w:textAlignment w:val="baseline"/>
        <w:rPr>
          <w:rFonts w:ascii="Consolas" w:hAnsi="Consolas" w:cs="Consolas"/>
          <w:b/>
          <w:bCs/>
        </w:rPr>
      </w:pP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rPr>
      </w:pPr>
      <w:r w:rsidRPr="00D62EC4">
        <w:rPr>
          <w:rFonts w:ascii="Consolas" w:eastAsia="Arial" w:hAnsi="Consolas" w:cs="Consolas"/>
          <w:b/>
          <w:bCs/>
        </w:rPr>
        <w:t xml:space="preserve">OBJETO: </w:t>
      </w:r>
      <w:r>
        <w:rPr>
          <w:rFonts w:ascii="Consolas" w:eastAsia="Arial" w:hAnsi="Consolas" w:cs="Consolas"/>
          <w:b/>
          <w:bCs/>
        </w:rPr>
        <w:t>ASSESSORIA TÉCNICA PARA SONDAGEM, ELABORAÇÃO, ENCMINHAMNETO, ACOMPANHAMENTO E PRESTAÇÃO DE CONTAS DE PROJETOS FEDERAIS NO SICONV OU POR TERMOS DE COMPROMISSO, VISANDO A CAPTAÇÃO DE RECURSOS JUNTO AOS DIVERSOS MINISTERIOS E SECRETARIAS DO GOVERNO FEDERAL E ESTADUAL, VERIFICAÇÃO DO ANDAMENTO DOS PROCESSOS NOS ÓRGÃOS PUBLICOS E PRIVADSE ACOMPANHAMNETO NA LIBERAÇÃO DE RECURSOS.</w:t>
      </w:r>
      <w:r w:rsidRPr="00D62EC4">
        <w:rPr>
          <w:rFonts w:ascii="Consolas" w:eastAsia="Arial" w:hAnsi="Consolas" w:cs="Consolas"/>
          <w:b/>
          <w:bCs/>
        </w:rPr>
        <w:t>.</w:t>
      </w:r>
    </w:p>
    <w:p w:rsidR="004E48C0" w:rsidRPr="00D62EC4" w:rsidRDefault="004E48C0" w:rsidP="004E48C0">
      <w:pPr>
        <w:pBdr>
          <w:top w:val="none" w:sz="0" w:space="0" w:color="000000"/>
          <w:left w:val="none" w:sz="0" w:space="0" w:color="000000"/>
          <w:bottom w:val="none" w:sz="1" w:space="2" w:color="000000"/>
          <w:right w:val="none" w:sz="0" w:space="0" w:color="000000"/>
        </w:pBdr>
        <w:overflowPunct w:val="0"/>
        <w:autoSpaceDE w:val="0"/>
        <w:autoSpaceDN w:val="0"/>
        <w:adjustRightInd w:val="0"/>
        <w:jc w:val="left"/>
        <w:textAlignment w:val="baseline"/>
        <w:rPr>
          <w:rFonts w:ascii="Consolas" w:hAnsi="Consolas" w:cs="Consolas"/>
        </w:rPr>
      </w:pPr>
      <w:r w:rsidRPr="00D62EC4">
        <w:rPr>
          <w:rFonts w:ascii="Consolas" w:hAnsi="Consolas" w:cs="Consolas"/>
          <w:b/>
          <w:bCs/>
        </w:rPr>
        <w:t>DADOS DA LICITAÇÃO</w:t>
      </w:r>
    </w:p>
    <w:p w:rsidR="004E48C0" w:rsidRPr="00D62EC4" w:rsidRDefault="004E48C0" w:rsidP="004E48C0">
      <w:pPr>
        <w:widowControl w:val="0"/>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 xml:space="preserve">01 - LICITAÇÃO NÚMERO: </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Pr>
          <w:rFonts w:ascii="Consolas" w:eastAsia="SimSun" w:hAnsi="Consolas" w:cs="Consolas"/>
          <w:b/>
          <w:kern w:val="3"/>
          <w:lang w:eastAsia="zh-CN" w:bidi="hi-IN"/>
        </w:rPr>
        <w:t>19</w:t>
      </w:r>
      <w:r w:rsidRPr="00D62EC4">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4E48C0" w:rsidRPr="00D62EC4" w:rsidRDefault="004E48C0" w:rsidP="004E48C0">
      <w:pPr>
        <w:widowControl w:val="0"/>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 xml:space="preserve">02 - MODALIDADE: </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Pr>
          <w:rFonts w:ascii="Consolas" w:eastAsia="SimSun" w:hAnsi="Consolas" w:cs="Consolas"/>
          <w:b/>
          <w:kern w:val="3"/>
          <w:lang w:eastAsia="zh-CN" w:bidi="hi-IN"/>
        </w:rPr>
        <w:t>Pregão</w:t>
      </w:r>
      <w:r w:rsidRPr="00D62EC4">
        <w:rPr>
          <w:rFonts w:ascii="Consolas" w:eastAsia="SimSun" w:hAnsi="Consolas" w:cs="Consolas"/>
          <w:b/>
          <w:kern w:val="3"/>
          <w:lang w:eastAsia="zh-CN" w:bidi="hi-IN"/>
        </w:rPr>
        <w:t xml:space="preserve"> Nº </w:t>
      </w:r>
      <w:r>
        <w:rPr>
          <w:rFonts w:ascii="Consolas" w:eastAsia="SimSun" w:hAnsi="Consolas" w:cs="Consolas"/>
          <w:b/>
          <w:kern w:val="3"/>
          <w:lang w:eastAsia="zh-CN" w:bidi="hi-IN"/>
        </w:rPr>
        <w:t>13</w:t>
      </w:r>
      <w:r w:rsidRPr="00D62EC4">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4E48C0" w:rsidRPr="00D62EC4" w:rsidRDefault="004E48C0" w:rsidP="004E48C0">
      <w:pPr>
        <w:widowControl w:val="0"/>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03 - DATA PUBLICAÇÃO DA LICITAÇÃO:</w:t>
      </w:r>
      <w:r w:rsidRPr="00D62EC4">
        <w:rPr>
          <w:rFonts w:ascii="Consolas" w:eastAsia="SimSun" w:hAnsi="Consolas" w:cs="Consolas"/>
          <w:kern w:val="3"/>
          <w:lang w:eastAsia="zh-CN" w:bidi="hi-IN"/>
        </w:rPr>
        <w:tab/>
      </w:r>
      <w:r>
        <w:rPr>
          <w:rFonts w:ascii="Consolas" w:eastAsia="SimSun" w:hAnsi="Consolas" w:cs="Consolas"/>
          <w:b/>
          <w:kern w:val="3"/>
          <w:lang w:eastAsia="zh-CN" w:bidi="hi-IN"/>
        </w:rPr>
        <w:t>10/04/17</w:t>
      </w:r>
    </w:p>
    <w:p w:rsidR="004E48C0" w:rsidRPr="00D62EC4" w:rsidRDefault="004E48C0" w:rsidP="004E48C0">
      <w:pPr>
        <w:widowControl w:val="0"/>
        <w:suppressAutoHyphens/>
        <w:autoSpaceDN w:val="0"/>
        <w:jc w:val="both"/>
        <w:textAlignment w:val="baseline"/>
        <w:rPr>
          <w:rFonts w:ascii="Consolas" w:eastAsia="SimSun" w:hAnsi="Consolas" w:cs="Consolas"/>
          <w:kern w:val="3"/>
          <w:lang w:eastAsia="zh-CN" w:bidi="hi-IN"/>
        </w:rPr>
      </w:pPr>
      <w:r w:rsidRPr="00D62EC4">
        <w:rPr>
          <w:rFonts w:ascii="Consolas" w:eastAsia="SimSun" w:hAnsi="Consolas" w:cs="Consolas"/>
          <w:kern w:val="3"/>
          <w:lang w:eastAsia="zh-CN" w:bidi="hi-IN"/>
        </w:rPr>
        <w:t>04 - DATA DE ABERTURA DAS PROPOSTAS:</w:t>
      </w:r>
      <w:r w:rsidRPr="00D62EC4">
        <w:rPr>
          <w:rFonts w:ascii="Consolas" w:eastAsia="SimSun" w:hAnsi="Consolas" w:cs="Consolas"/>
          <w:b/>
          <w:kern w:val="3"/>
          <w:lang w:eastAsia="zh-CN" w:bidi="hi-IN"/>
        </w:rPr>
        <w:tab/>
      </w:r>
      <w:r>
        <w:rPr>
          <w:rFonts w:ascii="Consolas" w:eastAsia="SimSun" w:hAnsi="Consolas" w:cs="Consolas"/>
          <w:b/>
          <w:kern w:val="3"/>
          <w:lang w:eastAsia="zh-CN" w:bidi="hi-IN"/>
        </w:rPr>
        <w:t>24/04/17</w:t>
      </w:r>
    </w:p>
    <w:p w:rsidR="004E48C0" w:rsidRPr="00D62EC4" w:rsidRDefault="004E48C0" w:rsidP="004E48C0">
      <w:pPr>
        <w:widowControl w:val="0"/>
        <w:pBdr>
          <w:bottom w:val="single" w:sz="6" w:space="1" w:color="auto"/>
        </w:pBdr>
        <w:suppressAutoHyphens/>
        <w:autoSpaceDN w:val="0"/>
        <w:jc w:val="both"/>
        <w:textAlignment w:val="baseline"/>
        <w:rPr>
          <w:rFonts w:ascii="Consolas" w:eastAsia="SimSun" w:hAnsi="Consolas" w:cs="Consolas"/>
          <w:b/>
          <w:kern w:val="3"/>
          <w:lang w:eastAsia="zh-CN" w:bidi="hi-IN"/>
        </w:rPr>
      </w:pPr>
      <w:r w:rsidRPr="00D62EC4">
        <w:rPr>
          <w:rFonts w:ascii="Consolas" w:eastAsia="SimSun" w:hAnsi="Consolas" w:cs="Consolas"/>
          <w:kern w:val="3"/>
          <w:lang w:eastAsia="zh-CN" w:bidi="hi-IN"/>
        </w:rPr>
        <w:t xml:space="preserve">05 - HORÁRIO: </w:t>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r w:rsidRPr="00D62EC4">
        <w:rPr>
          <w:rFonts w:ascii="Consolas" w:eastAsia="SimSun" w:hAnsi="Consolas" w:cs="Consolas"/>
          <w:kern w:val="3"/>
          <w:lang w:eastAsia="zh-CN" w:bidi="hi-IN"/>
        </w:rPr>
        <w:tab/>
      </w:r>
      <w:proofErr w:type="gramStart"/>
      <w:r>
        <w:rPr>
          <w:rFonts w:ascii="Consolas" w:eastAsia="SimSun" w:hAnsi="Consolas" w:cs="Consolas"/>
          <w:b/>
          <w:kern w:val="3"/>
          <w:lang w:eastAsia="zh-CN" w:bidi="hi-IN"/>
        </w:rPr>
        <w:t>08:00</w:t>
      </w:r>
      <w:proofErr w:type="gramEnd"/>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b/>
          <w:bCs/>
        </w:rPr>
        <w:t>DADOS DO FORNECEDOR</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FORNECEDOR</w:t>
      </w:r>
      <w:proofErr w:type="gramStart"/>
      <w:r w:rsidRPr="00D62EC4">
        <w:rPr>
          <w:rFonts w:ascii="Consolas" w:hAnsi="Consolas" w:cs="Consolas"/>
        </w:rPr>
        <w:t>......</w:t>
      </w:r>
      <w:proofErr w:type="gramEnd"/>
      <w:r w:rsidRPr="00D62EC4">
        <w:rPr>
          <w:rFonts w:ascii="Consolas" w:hAnsi="Consolas" w:cs="Consolas"/>
        </w:rPr>
        <w:t>:</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ENDEREÇO</w:t>
      </w:r>
      <w:proofErr w:type="gramStart"/>
      <w:r w:rsidRPr="00D62EC4">
        <w:rPr>
          <w:rFonts w:ascii="Consolas" w:hAnsi="Consolas" w:cs="Consolas"/>
        </w:rPr>
        <w:t>........</w:t>
      </w:r>
      <w:proofErr w:type="gramEnd"/>
      <w:r w:rsidRPr="00D62EC4">
        <w:rPr>
          <w:rFonts w:ascii="Consolas" w:hAnsi="Consolas" w:cs="Consolas"/>
        </w:rPr>
        <w:t>:</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CNPJ</w:t>
      </w:r>
      <w:proofErr w:type="gramStart"/>
      <w:r w:rsidRPr="00D62EC4">
        <w:rPr>
          <w:rFonts w:ascii="Consolas" w:hAnsi="Consolas" w:cs="Consolas"/>
        </w:rPr>
        <w:t>............</w:t>
      </w:r>
      <w:proofErr w:type="gramEnd"/>
      <w:r w:rsidRPr="00D62EC4">
        <w:rPr>
          <w:rFonts w:ascii="Consolas" w:hAnsi="Consolas" w:cs="Consolas"/>
        </w:rPr>
        <w:t xml:space="preserve">: </w:t>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t xml:space="preserve">- IE: </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CIDADE</w:t>
      </w:r>
      <w:proofErr w:type="gramStart"/>
      <w:r w:rsidRPr="00D62EC4">
        <w:rPr>
          <w:rFonts w:ascii="Consolas" w:hAnsi="Consolas" w:cs="Consolas"/>
        </w:rPr>
        <w:t>..........</w:t>
      </w:r>
      <w:proofErr w:type="gramEnd"/>
      <w:r w:rsidRPr="00D62EC4">
        <w:rPr>
          <w:rFonts w:ascii="Consolas" w:hAnsi="Consolas" w:cs="Consolas"/>
        </w:rPr>
        <w:t xml:space="preserve">:- </w:t>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t>- CEP...:</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TELEFONE</w:t>
      </w:r>
      <w:proofErr w:type="gramStart"/>
      <w:r w:rsidRPr="00D62EC4">
        <w:rPr>
          <w:rFonts w:ascii="Consolas" w:hAnsi="Consolas" w:cs="Consolas"/>
        </w:rPr>
        <w:t>........</w:t>
      </w:r>
      <w:proofErr w:type="gramEnd"/>
      <w:r w:rsidRPr="00D62EC4">
        <w:rPr>
          <w:rFonts w:ascii="Consolas" w:hAnsi="Consolas" w:cs="Consolas"/>
        </w:rPr>
        <w:t xml:space="preserve">: </w:t>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r>
      <w:r w:rsidRPr="00D62EC4">
        <w:rPr>
          <w:rFonts w:ascii="Consolas" w:hAnsi="Consolas" w:cs="Consolas"/>
        </w:rPr>
        <w:tab/>
        <w:t>FAX:</w:t>
      </w:r>
    </w:p>
    <w:p w:rsidR="004E48C0" w:rsidRPr="00D62EC4" w:rsidRDefault="004E48C0" w:rsidP="004E48C0">
      <w:pPr>
        <w:pBdr>
          <w:top w:val="none" w:sz="0" w:space="0" w:color="000000"/>
          <w:left w:val="none" w:sz="0" w:space="0" w:color="000000"/>
          <w:bottom w:val="none" w:sz="1" w:space="2" w:color="000000"/>
          <w:right w:val="none" w:sz="0" w:space="0" w:color="000000"/>
        </w:pBdr>
        <w:overflowPunct w:val="0"/>
        <w:autoSpaceDE w:val="0"/>
        <w:autoSpaceDN w:val="0"/>
        <w:adjustRightInd w:val="0"/>
        <w:jc w:val="left"/>
        <w:textAlignment w:val="baseline"/>
        <w:rPr>
          <w:rFonts w:ascii="Consolas" w:hAnsi="Consolas" w:cs="Consolas"/>
        </w:rPr>
      </w:pPr>
      <w:r w:rsidRPr="00D62EC4">
        <w:rPr>
          <w:rFonts w:ascii="Consolas" w:hAnsi="Consolas" w:cs="Consolas"/>
        </w:rPr>
        <w:t>E-MAIL</w:t>
      </w:r>
      <w:proofErr w:type="gramStart"/>
      <w:r w:rsidRPr="00D62EC4">
        <w:rPr>
          <w:rFonts w:ascii="Consolas" w:hAnsi="Consolas" w:cs="Consolas"/>
        </w:rPr>
        <w:t>..........</w:t>
      </w:r>
      <w:proofErr w:type="gramEnd"/>
      <w:r w:rsidRPr="00D62EC4">
        <w:rPr>
          <w:rFonts w:ascii="Consolas" w:hAnsi="Consolas" w:cs="Consolas"/>
        </w:rPr>
        <w:t>:</w:t>
      </w:r>
    </w:p>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Arial" w:hAnsi="Consolas" w:cs="Consolas"/>
          <w:b/>
          <w:bCs/>
          <w:color w:val="000000"/>
        </w:rPr>
      </w:pPr>
      <w:r w:rsidRPr="00D62EC4">
        <w:rPr>
          <w:rFonts w:ascii="Consolas" w:eastAsia="Arial" w:hAnsi="Consolas" w:cs="Consolas"/>
          <w:b/>
          <w:bCs/>
        </w:rPr>
        <w:t>ESPECIFICAÇÕES E QUANTIDADES</w:t>
      </w:r>
      <w:r w:rsidRPr="00D62EC4">
        <w:rPr>
          <w:rFonts w:ascii="Consolas" w:eastAsia="Arial" w:hAnsi="Consolas" w:cs="Consolas"/>
          <w:b/>
          <w:bCs/>
          <w:color w:val="000000"/>
        </w:rPr>
        <w:t>:</w:t>
      </w: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4E48C0" w:rsidRPr="00D62EC4" w:rsidTr="0028188A">
        <w:tc>
          <w:tcPr>
            <w:tcW w:w="595"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LOTE</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ITEM</w:t>
            </w:r>
          </w:p>
        </w:tc>
        <w:tc>
          <w:tcPr>
            <w:tcW w:w="4395"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PRODUTO</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UN</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rPr>
            </w:pPr>
            <w:r w:rsidRPr="00D62EC4">
              <w:rPr>
                <w:rFonts w:ascii="Consolas" w:hAnsi="Consolas" w:cs="Consolas"/>
                <w:b/>
              </w:rPr>
              <w:t>QTD</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suppressLineNumbers/>
              <w:suppressAutoHyphens/>
              <w:overflowPunct w:val="0"/>
              <w:autoSpaceDE w:val="0"/>
              <w:autoSpaceDN w:val="0"/>
              <w:adjustRightInd w:val="0"/>
              <w:snapToGrid w:val="0"/>
              <w:textAlignment w:val="baseline"/>
              <w:rPr>
                <w:rFonts w:ascii="Consolas" w:hAnsi="Consolas" w:cs="Consolas"/>
                <w:b/>
                <w:kern w:val="1"/>
                <w:lang w:eastAsia="zh-CN"/>
              </w:rPr>
            </w:pPr>
            <w:r w:rsidRPr="00D62EC4">
              <w:rPr>
                <w:rFonts w:ascii="Consolas" w:hAnsi="Consolas" w:cs="Consolas"/>
                <w:b/>
                <w:kern w:val="1"/>
                <w:lang w:eastAsia="zh-CN"/>
              </w:rPr>
              <w:t>Valor (Unitário)</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4E48C0" w:rsidRPr="00D62EC4" w:rsidRDefault="004E48C0" w:rsidP="0028188A">
            <w:pPr>
              <w:overflowPunct w:val="0"/>
              <w:autoSpaceDE w:val="0"/>
              <w:autoSpaceDN w:val="0"/>
              <w:adjustRightInd w:val="0"/>
              <w:textAlignment w:val="baseline"/>
              <w:rPr>
                <w:rFonts w:ascii="Consolas" w:hAnsi="Consolas" w:cs="Consolas"/>
                <w:b/>
                <w:lang w:eastAsia="zh-CN"/>
              </w:rPr>
            </w:pPr>
            <w:r w:rsidRPr="00D62EC4">
              <w:rPr>
                <w:rFonts w:ascii="Consolas" w:hAnsi="Consolas" w:cs="Consolas"/>
                <w:b/>
                <w:lang w:eastAsia="zh-CN"/>
              </w:rPr>
              <w:t>Valor (Total)</w:t>
            </w:r>
          </w:p>
        </w:tc>
      </w:tr>
      <w:tr w:rsidR="004E48C0" w:rsidRPr="00D62EC4" w:rsidTr="0028188A">
        <w:tc>
          <w:tcPr>
            <w:tcW w:w="595"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proofErr w:type="gramStart"/>
            <w:r>
              <w:rPr>
                <w:rFonts w:ascii="Consolas" w:hAnsi="Consolas" w:cs="Consolas"/>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proofErr w:type="gramStart"/>
            <w:r>
              <w:rPr>
                <w:rFonts w:ascii="Consolas" w:hAnsi="Consolas" w:cs="Consolas"/>
              </w:rPr>
              <w:t>1</w:t>
            </w:r>
            <w:proofErr w:type="gram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SERVIÇOS DE CONSULTORIA E ASSESSORIA NA ELABORAÇÃO DE PROJETOS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MÊS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right"/>
              <w:textAlignment w:val="baseline"/>
              <w:rPr>
                <w:rFonts w:ascii="Consolas" w:hAnsi="Consolas" w:cs="Consolas"/>
              </w:rPr>
            </w:pPr>
            <w:r>
              <w:rPr>
                <w:rFonts w:ascii="Consolas" w:hAnsi="Consolas" w:cs="Consola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suppressLineNumbers/>
              <w:suppressAutoHyphens/>
              <w:snapToGrid w:val="0"/>
              <w:spacing w:line="276" w:lineRule="auto"/>
              <w:jc w:val="left"/>
              <w:rPr>
                <w:rFonts w:ascii="Consolas" w:hAnsi="Consolas" w:cs="Consolas"/>
                <w:kern w:val="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left"/>
              <w:textAlignment w:val="baseline"/>
              <w:rPr>
                <w:rFonts w:ascii="Consolas" w:hAnsi="Consolas" w:cs="Consolas"/>
                <w:lang w:eastAsia="zh-CN"/>
              </w:rPr>
            </w:pPr>
          </w:p>
        </w:tc>
      </w:tr>
    </w:tbl>
    <w:p w:rsidR="004E48C0" w:rsidRPr="00D62EC4" w:rsidRDefault="004E48C0" w:rsidP="004E48C0">
      <w:pPr>
        <w:overflowPunct w:val="0"/>
        <w:autoSpaceDE w:val="0"/>
        <w:autoSpaceDN w:val="0"/>
        <w:adjustRightInd w:val="0"/>
        <w:jc w:val="left"/>
        <w:textAlignment w:val="baseline"/>
        <w:rPr>
          <w:sz w:val="2"/>
          <w:szCs w:val="2"/>
        </w:rPr>
      </w:pP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8250"/>
        <w:gridCol w:w="1559"/>
      </w:tblGrid>
      <w:tr w:rsidR="004E48C0" w:rsidRPr="00D62EC4" w:rsidTr="0028188A">
        <w:tc>
          <w:tcPr>
            <w:tcW w:w="8250"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suppressLineNumbers/>
              <w:suppressAutoHyphens/>
              <w:snapToGrid w:val="0"/>
              <w:spacing w:line="276" w:lineRule="auto"/>
              <w:jc w:val="right"/>
              <w:rPr>
                <w:rFonts w:ascii="Consolas" w:hAnsi="Consolas" w:cs="Consolas"/>
                <w:b/>
                <w:kern w:val="1"/>
                <w:lang w:eastAsia="zh-CN"/>
              </w:rPr>
            </w:pPr>
            <w:r w:rsidRPr="00D62EC4">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8C0" w:rsidRPr="00D62EC4" w:rsidRDefault="004E48C0" w:rsidP="0028188A">
            <w:pPr>
              <w:overflowPunct w:val="0"/>
              <w:autoSpaceDE w:val="0"/>
              <w:autoSpaceDN w:val="0"/>
              <w:adjustRightInd w:val="0"/>
              <w:jc w:val="left"/>
              <w:textAlignment w:val="baseline"/>
              <w:rPr>
                <w:rFonts w:ascii="Consolas" w:hAnsi="Consolas" w:cs="Consolas"/>
                <w:lang w:eastAsia="zh-CN"/>
              </w:rPr>
            </w:pPr>
          </w:p>
        </w:tc>
      </w:tr>
    </w:tbl>
    <w:p w:rsidR="004E48C0" w:rsidRPr="00D62EC4" w:rsidRDefault="004E48C0" w:rsidP="004E48C0">
      <w:pPr>
        <w:tabs>
          <w:tab w:val="left" w:pos="1188"/>
          <w:tab w:val="left" w:pos="1625"/>
        </w:tabs>
        <w:overflowPunct w:val="0"/>
        <w:autoSpaceDE w:val="0"/>
        <w:autoSpaceDN w:val="0"/>
        <w:adjustRightInd w:val="0"/>
        <w:jc w:val="both"/>
        <w:textAlignment w:val="baseline"/>
        <w:rPr>
          <w:rFonts w:ascii="Consolas" w:eastAsia="Calibri" w:hAnsi="Consolas" w:cs="Consolas"/>
          <w:b/>
          <w:bCs/>
        </w:rPr>
      </w:pPr>
    </w:p>
    <w:p w:rsidR="004E48C0" w:rsidRPr="00D62EC4" w:rsidRDefault="004E48C0" w:rsidP="004E48C0">
      <w:pPr>
        <w:overflowPunct w:val="0"/>
        <w:autoSpaceDE w:val="0"/>
        <w:autoSpaceDN w:val="0"/>
        <w:adjustRightInd w:val="0"/>
        <w:jc w:val="both"/>
        <w:textAlignment w:val="baseline"/>
        <w:rPr>
          <w:rFonts w:ascii="Consolas" w:hAnsi="Consolas" w:cs="Consolas"/>
        </w:rPr>
      </w:pPr>
    </w:p>
    <w:p w:rsidR="004E48C0" w:rsidRPr="00D62EC4" w:rsidRDefault="004E48C0" w:rsidP="004E48C0">
      <w:pPr>
        <w:overflowPunct w:val="0"/>
        <w:autoSpaceDE w:val="0"/>
        <w:autoSpaceDN w:val="0"/>
        <w:adjustRightInd w:val="0"/>
        <w:jc w:val="both"/>
        <w:textAlignment w:val="baseline"/>
        <w:rPr>
          <w:rFonts w:ascii="Consolas" w:hAnsi="Consolas" w:cs="Consolas"/>
        </w:rPr>
      </w:pPr>
      <w:r w:rsidRPr="00D62EC4">
        <w:rPr>
          <w:rFonts w:ascii="Consolas" w:hAnsi="Consolas" w:cs="Consolas"/>
        </w:rPr>
        <w:t>Valor Total da Proposta: R$__________________</w:t>
      </w:r>
    </w:p>
    <w:p w:rsidR="004E48C0" w:rsidRPr="00D62EC4" w:rsidRDefault="004E48C0" w:rsidP="004E48C0">
      <w:pPr>
        <w:overflowPunct w:val="0"/>
        <w:autoSpaceDE w:val="0"/>
        <w:autoSpaceDN w:val="0"/>
        <w:adjustRightInd w:val="0"/>
        <w:jc w:val="both"/>
        <w:textAlignment w:val="baseline"/>
        <w:rPr>
          <w:rFonts w:ascii="Consolas" w:hAnsi="Consolas" w:cs="Consolas"/>
        </w:rPr>
      </w:pPr>
    </w:p>
    <w:p w:rsidR="004E48C0" w:rsidRPr="00D62EC4" w:rsidRDefault="004E48C0" w:rsidP="004E48C0">
      <w:pPr>
        <w:overflowPunct w:val="0"/>
        <w:autoSpaceDE w:val="0"/>
        <w:autoSpaceDN w:val="0"/>
        <w:adjustRightInd w:val="0"/>
        <w:jc w:val="both"/>
        <w:textAlignment w:val="baseline"/>
        <w:rPr>
          <w:rFonts w:ascii="Consolas" w:hAnsi="Consolas" w:cs="Consol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4E48C0" w:rsidRPr="00D62EC4" w:rsidTr="0028188A">
        <w:tc>
          <w:tcPr>
            <w:tcW w:w="4889" w:type="dxa"/>
            <w:shd w:val="clear" w:color="auto" w:fill="auto"/>
          </w:tcPr>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VALIDADE DA PROPOSTA: 60 (sessenta) dias corridos, a contar da data de sua apresentação.</w:t>
            </w:r>
          </w:p>
          <w:p w:rsidR="004E48C0" w:rsidRPr="00D62EC4" w:rsidRDefault="004E48C0" w:rsidP="0028188A">
            <w:pPr>
              <w:overflowPunct w:val="0"/>
              <w:autoSpaceDE w:val="0"/>
              <w:autoSpaceDN w:val="0"/>
              <w:adjustRightInd w:val="0"/>
              <w:jc w:val="both"/>
              <w:textAlignment w:val="baseline"/>
              <w:rPr>
                <w:rFonts w:ascii="Consolas" w:hAnsi="Consolas" w:cs="Consolas"/>
                <w:b/>
                <w:bCs/>
              </w:rPr>
            </w:pP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b/>
                <w:bCs/>
              </w:rPr>
              <w:t>DADOS BANCÁRIOS</w:t>
            </w: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NOME DO BANCO...:</w:t>
            </w: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AGÊNCIA</w:t>
            </w:r>
            <w:proofErr w:type="gramStart"/>
            <w:r w:rsidRPr="00D62EC4">
              <w:rPr>
                <w:rFonts w:ascii="Consolas" w:hAnsi="Consolas" w:cs="Consolas"/>
              </w:rPr>
              <w:t>.........</w:t>
            </w:r>
            <w:proofErr w:type="gramEnd"/>
            <w:r w:rsidRPr="00D62EC4">
              <w:rPr>
                <w:rFonts w:ascii="Consolas" w:hAnsi="Consolas" w:cs="Consolas"/>
              </w:rPr>
              <w:t>:</w:t>
            </w: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CONTA E DÍGITO.</w:t>
            </w:r>
            <w:proofErr w:type="gramStart"/>
            <w:r w:rsidRPr="00D62EC4">
              <w:rPr>
                <w:rFonts w:ascii="Consolas" w:hAnsi="Consolas" w:cs="Consolas"/>
              </w:rPr>
              <w:t>.:</w:t>
            </w:r>
            <w:proofErr w:type="gramEnd"/>
          </w:p>
        </w:tc>
        <w:tc>
          <w:tcPr>
            <w:tcW w:w="4890" w:type="dxa"/>
            <w:shd w:val="clear" w:color="auto" w:fill="auto"/>
          </w:tcPr>
          <w:p w:rsidR="004E48C0" w:rsidRPr="00D62EC4" w:rsidRDefault="004E48C0" w:rsidP="0028188A">
            <w:pPr>
              <w:overflowPunct w:val="0"/>
              <w:autoSpaceDE w:val="0"/>
              <w:autoSpaceDN w:val="0"/>
              <w:adjustRightInd w:val="0"/>
              <w:jc w:val="both"/>
              <w:textAlignment w:val="baseline"/>
              <w:rPr>
                <w:rFonts w:ascii="Consolas" w:hAnsi="Consolas" w:cs="Consolas"/>
              </w:rPr>
            </w:pP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Data</w:t>
            </w:r>
            <w:proofErr w:type="gramStart"/>
            <w:r w:rsidRPr="00D62EC4">
              <w:rPr>
                <w:rFonts w:ascii="Consolas" w:hAnsi="Consolas" w:cs="Consolas"/>
              </w:rPr>
              <w:t>......</w:t>
            </w:r>
            <w:proofErr w:type="gramEnd"/>
            <w:r w:rsidRPr="00D62EC4">
              <w:rPr>
                <w:rFonts w:ascii="Consolas" w:hAnsi="Consolas" w:cs="Consolas"/>
              </w:rPr>
              <w:t>: _____/______/___________</w:t>
            </w:r>
          </w:p>
          <w:p w:rsidR="004E48C0" w:rsidRPr="00D62EC4" w:rsidRDefault="004E48C0" w:rsidP="0028188A">
            <w:pPr>
              <w:overflowPunct w:val="0"/>
              <w:autoSpaceDE w:val="0"/>
              <w:autoSpaceDN w:val="0"/>
              <w:adjustRightInd w:val="0"/>
              <w:jc w:val="both"/>
              <w:textAlignment w:val="baseline"/>
              <w:rPr>
                <w:rFonts w:ascii="Consolas" w:hAnsi="Consolas" w:cs="Consolas"/>
              </w:rPr>
            </w:pP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Assinatura:_______________________________</w:t>
            </w: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 xml:space="preserve">Empresa...: </w:t>
            </w:r>
          </w:p>
          <w:p w:rsidR="004E48C0" w:rsidRPr="00D62EC4" w:rsidRDefault="004E48C0" w:rsidP="0028188A">
            <w:pPr>
              <w:overflowPunct w:val="0"/>
              <w:autoSpaceDE w:val="0"/>
              <w:autoSpaceDN w:val="0"/>
              <w:adjustRightInd w:val="0"/>
              <w:jc w:val="both"/>
              <w:textAlignment w:val="baseline"/>
              <w:rPr>
                <w:rFonts w:ascii="Consolas" w:hAnsi="Consolas" w:cs="Consolas"/>
              </w:rPr>
            </w:pPr>
            <w:r w:rsidRPr="00D62EC4">
              <w:rPr>
                <w:rFonts w:ascii="Consolas" w:hAnsi="Consolas" w:cs="Consolas"/>
              </w:rPr>
              <w:t>Carimbo...:</w:t>
            </w:r>
          </w:p>
          <w:p w:rsidR="004E48C0" w:rsidRPr="00D62EC4" w:rsidRDefault="004E48C0" w:rsidP="0028188A">
            <w:pPr>
              <w:overflowPunct w:val="0"/>
              <w:autoSpaceDE w:val="0"/>
              <w:autoSpaceDN w:val="0"/>
              <w:adjustRightInd w:val="0"/>
              <w:jc w:val="both"/>
              <w:textAlignment w:val="baseline"/>
              <w:rPr>
                <w:rFonts w:ascii="Consolas" w:hAnsi="Consolas" w:cs="Consolas"/>
              </w:rPr>
            </w:pPr>
          </w:p>
          <w:p w:rsidR="004E48C0" w:rsidRPr="00D62EC4" w:rsidRDefault="004E48C0" w:rsidP="0028188A">
            <w:pPr>
              <w:overflowPunct w:val="0"/>
              <w:autoSpaceDE w:val="0"/>
              <w:autoSpaceDN w:val="0"/>
              <w:adjustRightInd w:val="0"/>
              <w:jc w:val="both"/>
              <w:textAlignment w:val="baseline"/>
              <w:rPr>
                <w:rFonts w:ascii="Consolas" w:hAnsi="Consolas" w:cs="Consolas"/>
              </w:rPr>
            </w:pPr>
          </w:p>
          <w:p w:rsidR="004E48C0" w:rsidRPr="00D62EC4" w:rsidRDefault="004E48C0" w:rsidP="0028188A">
            <w:pPr>
              <w:overflowPunct w:val="0"/>
              <w:autoSpaceDE w:val="0"/>
              <w:autoSpaceDN w:val="0"/>
              <w:adjustRightInd w:val="0"/>
              <w:jc w:val="both"/>
              <w:textAlignment w:val="baseline"/>
              <w:rPr>
                <w:rFonts w:ascii="Consolas" w:hAnsi="Consolas" w:cs="Consolas"/>
              </w:rPr>
            </w:pPr>
          </w:p>
        </w:tc>
      </w:tr>
    </w:tbl>
    <w:p w:rsidR="004E48C0" w:rsidRPr="00D62EC4" w:rsidRDefault="004E48C0" w:rsidP="004E48C0">
      <w:pPr>
        <w:overflowPunct w:val="0"/>
        <w:autoSpaceDE w:val="0"/>
        <w:autoSpaceDN w:val="0"/>
        <w:adjustRightInd w:val="0"/>
        <w:jc w:val="both"/>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rPr>
      </w:pPr>
      <w:r w:rsidRPr="00D62EC4">
        <w:rPr>
          <w:rFonts w:ascii="Consolas" w:hAnsi="Consolas" w:cs="Consolas"/>
        </w:rPr>
        <w:br w:type="page"/>
      </w:r>
      <w:r w:rsidRPr="00D62EC4">
        <w:rPr>
          <w:rFonts w:ascii="Consolas" w:hAnsi="Consolas" w:cs="Consolas"/>
          <w:b/>
          <w:bCs/>
        </w:rPr>
        <w:lastRenderedPageBreak/>
        <w:t>ANEXO III</w:t>
      </w:r>
    </w:p>
    <w:p w:rsidR="004E48C0" w:rsidRPr="00D62EC4" w:rsidRDefault="004E48C0" w:rsidP="004E48C0">
      <w:pPr>
        <w:overflowPunct w:val="0"/>
        <w:autoSpaceDE w:val="0"/>
        <w:autoSpaceDN w:val="0"/>
        <w:adjustRightInd w:val="0"/>
        <w:textAlignment w:val="baseline"/>
        <w:rPr>
          <w:rFonts w:ascii="Consolas" w:hAnsi="Consolas" w:cs="Consolas"/>
          <w:b/>
          <w:sz w:val="24"/>
          <w:szCs w:val="24"/>
        </w:rPr>
      </w:pPr>
      <w:r w:rsidRPr="00D62EC4">
        <w:rPr>
          <w:rFonts w:ascii="Consolas" w:hAnsi="Consolas" w:cs="Consolas"/>
          <w:b/>
          <w:bCs/>
          <w:sz w:val="24"/>
          <w:szCs w:val="24"/>
        </w:rPr>
        <w:t xml:space="preserve">MODELO DE </w:t>
      </w:r>
      <w:r w:rsidRPr="00D62EC4">
        <w:rPr>
          <w:rFonts w:ascii="Consolas" w:hAnsi="Consolas" w:cs="Consolas"/>
          <w:b/>
          <w:sz w:val="24"/>
          <w:szCs w:val="24"/>
        </w:rPr>
        <w:t>ETIQUETAS PARA OS ENVELOPES</w:t>
      </w: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b/>
          <w:bCs/>
          <w:sz w:val="28"/>
          <w:szCs w:val="28"/>
        </w:rPr>
        <w:t>ENVELOPE 01 - PROPOSTA</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sz w:val="28"/>
          <w:szCs w:val="28"/>
        </w:rPr>
        <w:t>AO MUNICÍPIO DE SEVERIANO DE ALMEIDA, RS.</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sz w:val="28"/>
          <w:szCs w:val="28"/>
        </w:rPr>
        <w:t xml:space="preserve">EDITAL DE LICITAÇÃO Nº </w:t>
      </w:r>
      <w:r>
        <w:rPr>
          <w:rFonts w:ascii="Consolas" w:hAnsi="Consolas" w:cs="Consolas"/>
          <w:sz w:val="28"/>
          <w:szCs w:val="28"/>
        </w:rPr>
        <w:t>19</w:t>
      </w:r>
      <w:r w:rsidRPr="00D62EC4">
        <w:rPr>
          <w:rFonts w:ascii="Consolas" w:hAnsi="Consolas" w:cs="Consolas"/>
          <w:sz w:val="28"/>
          <w:szCs w:val="28"/>
        </w:rPr>
        <w:t>/</w:t>
      </w:r>
      <w:r>
        <w:rPr>
          <w:rFonts w:ascii="Consolas" w:hAnsi="Consolas" w:cs="Consolas"/>
          <w:sz w:val="28"/>
          <w:szCs w:val="28"/>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r>
        <w:rPr>
          <w:rFonts w:ascii="Consolas" w:hAnsi="Consolas" w:cs="Consolas"/>
          <w:sz w:val="28"/>
          <w:szCs w:val="28"/>
        </w:rPr>
        <w:t>Pregão</w:t>
      </w:r>
      <w:r w:rsidRPr="00D62EC4">
        <w:rPr>
          <w:rFonts w:ascii="Consolas" w:hAnsi="Consolas" w:cs="Consolas"/>
          <w:sz w:val="28"/>
          <w:szCs w:val="28"/>
        </w:rPr>
        <w:t xml:space="preserve"> Nº </w:t>
      </w:r>
      <w:r>
        <w:rPr>
          <w:rFonts w:ascii="Consolas" w:hAnsi="Consolas" w:cs="Consolas"/>
          <w:sz w:val="28"/>
          <w:szCs w:val="28"/>
        </w:rPr>
        <w:t>13</w:t>
      </w:r>
      <w:r w:rsidRPr="00D62EC4">
        <w:rPr>
          <w:rFonts w:ascii="Consolas" w:hAnsi="Consolas" w:cs="Consolas"/>
          <w:sz w:val="28"/>
          <w:szCs w:val="28"/>
        </w:rPr>
        <w:t>/</w:t>
      </w:r>
      <w:r>
        <w:rPr>
          <w:rFonts w:ascii="Consolas" w:hAnsi="Consolas" w:cs="Consolas"/>
          <w:sz w:val="28"/>
          <w:szCs w:val="28"/>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sz w:val="28"/>
          <w:szCs w:val="28"/>
        </w:rPr>
        <w:t xml:space="preserve">PROPONENTE: - </w:t>
      </w: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b/>
          <w:bCs/>
          <w:sz w:val="28"/>
          <w:szCs w:val="28"/>
        </w:rPr>
        <w:t>ENVELOPE 02 - DOCUMENTAÇÃO</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sz w:val="28"/>
          <w:szCs w:val="28"/>
        </w:rPr>
        <w:t>AO MUNICÍPIO DE SEVERIANO DE ALMEIDA, RS.</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sz w:val="28"/>
          <w:szCs w:val="28"/>
        </w:rPr>
        <w:t xml:space="preserve">EDITAL DE LICITAÇÃO Nº </w:t>
      </w:r>
      <w:r>
        <w:rPr>
          <w:rFonts w:ascii="Consolas" w:hAnsi="Consolas" w:cs="Consolas"/>
          <w:sz w:val="28"/>
          <w:szCs w:val="28"/>
        </w:rPr>
        <w:t>19</w:t>
      </w:r>
      <w:r w:rsidRPr="00D62EC4">
        <w:rPr>
          <w:rFonts w:ascii="Consolas" w:hAnsi="Consolas" w:cs="Consolas"/>
          <w:sz w:val="28"/>
          <w:szCs w:val="28"/>
        </w:rPr>
        <w:t>/</w:t>
      </w:r>
      <w:r>
        <w:rPr>
          <w:rFonts w:ascii="Consolas" w:hAnsi="Consolas" w:cs="Consolas"/>
          <w:sz w:val="28"/>
          <w:szCs w:val="28"/>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r>
        <w:rPr>
          <w:rFonts w:ascii="Consolas" w:hAnsi="Consolas" w:cs="Consolas"/>
          <w:sz w:val="28"/>
          <w:szCs w:val="28"/>
        </w:rPr>
        <w:t>Pregão</w:t>
      </w:r>
      <w:r w:rsidRPr="00D62EC4">
        <w:rPr>
          <w:rFonts w:ascii="Consolas" w:hAnsi="Consolas" w:cs="Consolas"/>
          <w:sz w:val="28"/>
          <w:szCs w:val="28"/>
        </w:rPr>
        <w:t xml:space="preserve"> Nº </w:t>
      </w:r>
      <w:r>
        <w:rPr>
          <w:rFonts w:ascii="Consolas" w:hAnsi="Consolas" w:cs="Consolas"/>
          <w:sz w:val="28"/>
          <w:szCs w:val="28"/>
        </w:rPr>
        <w:t>13</w:t>
      </w:r>
      <w:r w:rsidRPr="00D62EC4">
        <w:rPr>
          <w:rFonts w:ascii="Consolas" w:hAnsi="Consolas" w:cs="Consolas"/>
          <w:sz w:val="28"/>
          <w:szCs w:val="28"/>
        </w:rPr>
        <w:t>/</w:t>
      </w:r>
      <w:r>
        <w:rPr>
          <w:rFonts w:ascii="Consolas" w:hAnsi="Consolas" w:cs="Consolas"/>
          <w:sz w:val="28"/>
          <w:szCs w:val="28"/>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sz w:val="28"/>
          <w:szCs w:val="28"/>
        </w:rPr>
        <w:t xml:space="preserve">PROPONENTE: - </w:t>
      </w:r>
    </w:p>
    <w:p w:rsidR="004E48C0" w:rsidRPr="00D62EC4" w:rsidRDefault="004E48C0" w:rsidP="004E48C0">
      <w:pPr>
        <w:overflowPunct w:val="0"/>
        <w:autoSpaceDE w:val="0"/>
        <w:autoSpaceDN w:val="0"/>
        <w:adjustRightInd w:val="0"/>
        <w:jc w:val="left"/>
        <w:textAlignment w:val="baseline"/>
        <w:rPr>
          <w:rFonts w:ascii="Consolas" w:hAnsi="Consolas" w:cs="Consolas"/>
          <w:sz w:val="28"/>
          <w:szCs w:val="28"/>
        </w:rPr>
      </w:pPr>
    </w:p>
    <w:p w:rsidR="004E48C0" w:rsidRPr="00D62EC4" w:rsidRDefault="004E48C0" w:rsidP="004E48C0">
      <w:pPr>
        <w:overflowPunct w:val="0"/>
        <w:autoSpaceDE w:val="0"/>
        <w:autoSpaceDN w:val="0"/>
        <w:adjustRightInd w:val="0"/>
        <w:textAlignment w:val="baseline"/>
        <w:rPr>
          <w:rFonts w:ascii="Consolas" w:hAnsi="Consolas" w:cs="Consolas"/>
          <w:b/>
          <w:bCs/>
        </w:rPr>
      </w:pPr>
      <w:r w:rsidRPr="00D62EC4">
        <w:rPr>
          <w:rFonts w:ascii="Consolas" w:hAnsi="Consolas" w:cs="Consolas"/>
          <w:sz w:val="28"/>
          <w:szCs w:val="28"/>
        </w:rPr>
        <w:br w:type="page"/>
      </w:r>
      <w:r w:rsidRPr="00D62EC4">
        <w:rPr>
          <w:rFonts w:ascii="Consolas" w:hAnsi="Consolas" w:cs="Consolas"/>
          <w:b/>
          <w:bCs/>
        </w:rPr>
        <w:lastRenderedPageBreak/>
        <w:t>ANEXO IV</w:t>
      </w:r>
    </w:p>
    <w:p w:rsidR="004E48C0" w:rsidRPr="00D62EC4" w:rsidRDefault="004E48C0" w:rsidP="004E48C0">
      <w:pPr>
        <w:overflowPunct w:val="0"/>
        <w:autoSpaceDE w:val="0"/>
        <w:autoSpaceDN w:val="0"/>
        <w:adjustRightInd w:val="0"/>
        <w:textAlignment w:val="baseline"/>
        <w:rPr>
          <w:rFonts w:ascii="Consolas" w:hAnsi="Consolas" w:cs="Consolas"/>
          <w:b/>
          <w:bCs/>
          <w:sz w:val="24"/>
          <w:szCs w:val="24"/>
        </w:rPr>
      </w:pPr>
      <w:r w:rsidRPr="00D62EC4">
        <w:rPr>
          <w:rFonts w:ascii="Consolas" w:hAnsi="Consolas" w:cs="Consolas"/>
          <w:b/>
          <w:bCs/>
          <w:sz w:val="24"/>
          <w:szCs w:val="24"/>
        </w:rPr>
        <w:t>MODELO DE DECLARAÇAO</w:t>
      </w:r>
    </w:p>
    <w:p w:rsidR="004E48C0" w:rsidRPr="00D62EC4" w:rsidRDefault="004E48C0" w:rsidP="004E48C0">
      <w:pPr>
        <w:overflowPunct w:val="0"/>
        <w:autoSpaceDE w:val="0"/>
        <w:autoSpaceDN w:val="0"/>
        <w:adjustRightInd w:val="0"/>
        <w:textAlignment w:val="baseline"/>
        <w:rPr>
          <w:rFonts w:ascii="Consolas" w:hAnsi="Consolas" w:cs="Consolas"/>
          <w:b/>
          <w:bC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both"/>
        <w:textAlignment w:val="baseline"/>
        <w:rPr>
          <w:rFonts w:ascii="Consolas" w:hAnsi="Consolas" w:cs="Consolas"/>
          <w:b/>
        </w:rPr>
      </w:pPr>
      <w:r w:rsidRPr="00D62EC4">
        <w:rPr>
          <w:rFonts w:ascii="Consolas" w:hAnsi="Consolas" w:cs="Consolas"/>
          <w:b/>
        </w:rPr>
        <w:t>À</w:t>
      </w:r>
    </w:p>
    <w:p w:rsidR="004E48C0" w:rsidRPr="00D62EC4" w:rsidRDefault="004E48C0" w:rsidP="004E48C0">
      <w:pPr>
        <w:overflowPunct w:val="0"/>
        <w:autoSpaceDE w:val="0"/>
        <w:autoSpaceDN w:val="0"/>
        <w:adjustRightInd w:val="0"/>
        <w:jc w:val="both"/>
        <w:textAlignment w:val="baseline"/>
        <w:rPr>
          <w:rFonts w:ascii="Consolas" w:hAnsi="Consolas" w:cs="Consolas"/>
          <w:b/>
        </w:rPr>
      </w:pPr>
      <w:r w:rsidRPr="00D62EC4">
        <w:rPr>
          <w:rFonts w:ascii="Consolas" w:hAnsi="Consolas" w:cs="Consolas"/>
          <w:b/>
        </w:rPr>
        <w:t>PREFEITURA MUNICIPAL DE SEVERIANO DE ALMEIDA – RS</w:t>
      </w:r>
    </w:p>
    <w:p w:rsidR="004E48C0" w:rsidRPr="00D62EC4" w:rsidRDefault="004E48C0" w:rsidP="004E48C0">
      <w:pPr>
        <w:overflowPunct w:val="0"/>
        <w:autoSpaceDE w:val="0"/>
        <w:autoSpaceDN w:val="0"/>
        <w:adjustRightInd w:val="0"/>
        <w:jc w:val="both"/>
        <w:textAlignment w:val="baseline"/>
        <w:rPr>
          <w:rFonts w:ascii="Consolas" w:hAnsi="Consolas" w:cs="Consolas"/>
          <w:b/>
        </w:rPr>
      </w:pPr>
      <w:r w:rsidRPr="00D62EC4">
        <w:rPr>
          <w:rFonts w:ascii="Consolas" w:hAnsi="Consolas" w:cs="Consolas"/>
          <w:b/>
        </w:rPr>
        <w:t>COMISSÃO DE LICITAÇÕES</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 xml:space="preserve">EDITAL DE LICITAÇÃO Nº </w:t>
      </w:r>
      <w:r>
        <w:rPr>
          <w:rFonts w:ascii="Consolas" w:hAnsi="Consolas" w:cs="Consolas"/>
        </w:rPr>
        <w:t>19</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 xml:space="preserve">Carta Convite Nº </w:t>
      </w:r>
      <w:r>
        <w:rPr>
          <w:rFonts w:ascii="Consolas" w:hAnsi="Consolas" w:cs="Consolas"/>
        </w:rPr>
        <w:t>13</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sz w:val="24"/>
          <w:szCs w:val="24"/>
        </w:rPr>
      </w:pPr>
      <w:r w:rsidRPr="00D62EC4">
        <w:rPr>
          <w:rFonts w:ascii="Consolas" w:hAnsi="Consolas" w:cs="Consolas"/>
          <w:b/>
          <w:bCs/>
          <w:sz w:val="24"/>
          <w:szCs w:val="24"/>
        </w:rPr>
        <w:t>DECLARAÇÃO</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proofErr w:type="gramStart"/>
      <w:r w:rsidRPr="00D62EC4">
        <w:rPr>
          <w:rFonts w:ascii="Consolas" w:hAnsi="Consolas" w:cs="Consolas"/>
          <w:b/>
          <w:bCs/>
        </w:rPr>
        <w:t>a</w:t>
      </w:r>
      <w:proofErr w:type="gramEnd"/>
      <w:r w:rsidRPr="00D62EC4">
        <w:rPr>
          <w:rFonts w:ascii="Consolas" w:hAnsi="Consolas" w:cs="Consolas"/>
          <w:b/>
          <w:bCs/>
        </w:rPr>
        <w:t>)</w:t>
      </w:r>
      <w:r w:rsidRPr="00D62EC4">
        <w:rPr>
          <w:rFonts w:ascii="Consolas" w:hAnsi="Consolas" w:cs="Consolas"/>
        </w:rPr>
        <w:t>Declaro para os devidos fins, na qualidade de licitante, em cumprimento ao inciso XXXIII do artigo 7º da Constituição Federal de 1988, combinado ao inciso V do artigo 27 da Lei Federal 8.666/93, acrescido pela Lei 9.854 de 27 de outubro de 1999, que não possuímos em nosso quadro funcional pessoas menores de 18 (dezoito) anos em trabalho noturno, perigoso ou insalubre e, de menores de 16 (dezesseis) anos em qualquer trabalho, salvo na condição de aprendiz, a partir dos 14 (quatorze) anos;</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p>
    <w:p w:rsidR="004E48C0" w:rsidRPr="00D62EC4" w:rsidRDefault="004E48C0" w:rsidP="004E48C0">
      <w:pPr>
        <w:autoSpaceDE w:val="0"/>
        <w:autoSpaceDN w:val="0"/>
        <w:adjustRightInd w:val="0"/>
        <w:ind w:firstLine="709"/>
        <w:jc w:val="both"/>
        <w:rPr>
          <w:rFonts w:ascii="Consolas" w:hAnsi="Consolas" w:cs="Consolas"/>
          <w:color w:val="000000"/>
        </w:rPr>
      </w:pPr>
      <w:r w:rsidRPr="00D62EC4">
        <w:rPr>
          <w:rFonts w:ascii="Consolas" w:hAnsi="Consolas" w:cs="Consolas"/>
          <w:b/>
          <w:bCs/>
          <w:color w:val="000000"/>
        </w:rPr>
        <w:t>b)</w:t>
      </w:r>
      <w:r w:rsidRPr="00D62EC4">
        <w:rPr>
          <w:rFonts w:ascii="Consolas" w:hAnsi="Consolas" w:cs="Consolas"/>
          <w:color w:val="000000"/>
        </w:rPr>
        <w:t xml:space="preserve"> Declaro que a empresa não possui emitida contra si, declaração de inidoneidade, expedida em face de inexecução, total ou parcial de contratos com outros entes públicos, nós termos do artigo 87, inciso IV e artigo III da Lei n° 8.666/93, em atendimento do artigo 97 da referida Lei;</w:t>
      </w:r>
    </w:p>
    <w:p w:rsidR="004E48C0" w:rsidRPr="00D62EC4" w:rsidRDefault="004E48C0" w:rsidP="004E48C0">
      <w:pPr>
        <w:autoSpaceDE w:val="0"/>
        <w:autoSpaceDN w:val="0"/>
        <w:adjustRightInd w:val="0"/>
        <w:ind w:firstLine="709"/>
        <w:jc w:val="both"/>
        <w:rPr>
          <w:rFonts w:ascii="Consolas" w:hAnsi="Consolas" w:cs="Consolas"/>
          <w:color w:val="000000"/>
        </w:rPr>
      </w:pPr>
    </w:p>
    <w:p w:rsidR="004E48C0" w:rsidRPr="00D62EC4" w:rsidRDefault="004E48C0" w:rsidP="004E48C0">
      <w:pPr>
        <w:autoSpaceDE w:val="0"/>
        <w:autoSpaceDN w:val="0"/>
        <w:adjustRightInd w:val="0"/>
        <w:ind w:firstLine="709"/>
        <w:jc w:val="both"/>
        <w:rPr>
          <w:rFonts w:ascii="Consolas" w:hAnsi="Consolas" w:cs="Consolas"/>
          <w:color w:val="000000"/>
        </w:rPr>
      </w:pPr>
      <w:r w:rsidRPr="00D62EC4">
        <w:rPr>
          <w:rFonts w:ascii="Consolas" w:hAnsi="Consolas" w:cs="Consolas"/>
          <w:b/>
          <w:color w:val="000000"/>
        </w:rPr>
        <w:t>c)</w:t>
      </w:r>
      <w:r w:rsidRPr="00D62EC4">
        <w:rPr>
          <w:rFonts w:ascii="Consolas" w:hAnsi="Consolas" w:cs="Consolas"/>
          <w:color w:val="000000"/>
        </w:rPr>
        <w:t xml:space="preserve"> Declaro que inexiste fato superveniente que seja impeditivo para sua habilitação, estando ciente da Obrigatoriedade de declarar ocorrências posteriores;</w:t>
      </w:r>
    </w:p>
    <w:p w:rsidR="004E48C0" w:rsidRPr="00D62EC4" w:rsidRDefault="004E48C0" w:rsidP="004E48C0">
      <w:pPr>
        <w:autoSpaceDE w:val="0"/>
        <w:autoSpaceDN w:val="0"/>
        <w:adjustRightInd w:val="0"/>
        <w:ind w:firstLine="709"/>
        <w:jc w:val="both"/>
        <w:rPr>
          <w:rFonts w:ascii="Consolas" w:hAnsi="Consolas" w:cs="Consolas"/>
          <w:color w:val="000000"/>
        </w:rPr>
      </w:pPr>
    </w:p>
    <w:p w:rsidR="004E48C0" w:rsidRPr="00D62EC4" w:rsidRDefault="004E48C0" w:rsidP="004E48C0">
      <w:pPr>
        <w:widowControl w:val="0"/>
        <w:suppressAutoHyphens/>
        <w:ind w:firstLine="709"/>
        <w:jc w:val="both"/>
        <w:rPr>
          <w:rFonts w:ascii="Consolas" w:hAnsi="Consolas" w:cs="Consolas"/>
          <w:color w:val="000000"/>
        </w:rPr>
      </w:pPr>
      <w:r w:rsidRPr="00D62EC4">
        <w:rPr>
          <w:rFonts w:ascii="Consolas" w:hAnsi="Consolas" w:cs="Consolas"/>
          <w:b/>
          <w:color w:val="000000"/>
        </w:rPr>
        <w:t>d)</w:t>
      </w:r>
      <w:r w:rsidRPr="00D62EC4">
        <w:rPr>
          <w:rFonts w:ascii="Consolas" w:hAnsi="Consolas" w:cs="Consolas"/>
          <w:color w:val="000000"/>
        </w:rPr>
        <w:t xml:space="preserve"> Declaro </w:t>
      </w:r>
      <w:r w:rsidRPr="00D62EC4">
        <w:rPr>
          <w:rFonts w:ascii="Consolas" w:hAnsi="Consolas"/>
          <w:color w:val="000000"/>
        </w:rPr>
        <w:t>que aceito os termos do presente Edital, em todas as fases do processo licitatório</w:t>
      </w:r>
      <w:r w:rsidRPr="00D62EC4">
        <w:rPr>
          <w:rFonts w:ascii="Consolas" w:hAnsi="Consolas" w:cs="Consolas"/>
          <w:color w:val="000000"/>
        </w:rPr>
        <w:t>;</w:t>
      </w:r>
    </w:p>
    <w:p w:rsidR="004E48C0" w:rsidRPr="00D62EC4" w:rsidRDefault="004E48C0" w:rsidP="004E48C0">
      <w:pPr>
        <w:autoSpaceDE w:val="0"/>
        <w:autoSpaceDN w:val="0"/>
        <w:adjustRightInd w:val="0"/>
        <w:ind w:firstLine="709"/>
        <w:jc w:val="both"/>
        <w:rPr>
          <w:rFonts w:ascii="Consolas" w:hAnsi="Consolas" w:cs="Consolas"/>
          <w:color w:val="000000"/>
        </w:rPr>
      </w:pPr>
    </w:p>
    <w:p w:rsidR="004E48C0" w:rsidRPr="00D62EC4" w:rsidRDefault="004E48C0" w:rsidP="004E48C0">
      <w:pPr>
        <w:autoSpaceDE w:val="0"/>
        <w:autoSpaceDN w:val="0"/>
        <w:adjustRightInd w:val="0"/>
        <w:ind w:firstLine="709"/>
        <w:jc w:val="both"/>
        <w:rPr>
          <w:rFonts w:ascii="Consolas" w:hAnsi="Consolas" w:cs="Consolas"/>
          <w:color w:val="000000"/>
        </w:rPr>
      </w:pPr>
      <w:r w:rsidRPr="00D62EC4">
        <w:rPr>
          <w:rFonts w:ascii="Consolas" w:hAnsi="Consolas" w:cs="Consolas"/>
          <w:b/>
          <w:bCs/>
          <w:color w:val="000000"/>
        </w:rPr>
        <w:t>e)</w:t>
      </w:r>
      <w:r w:rsidRPr="00D62EC4">
        <w:rPr>
          <w:rFonts w:ascii="Consolas" w:hAnsi="Consolas" w:cs="Consolas"/>
          <w:color w:val="000000"/>
        </w:rPr>
        <w:t xml:space="preserve"> Declaro que não incorre nas demais condições impeditivas previstas no art. 9° da lei 8666/93 bem como não possuí em seu quadro de pessoal Servidores Públicos exercendo funções técnicas, comerciais, de gerência, administração ou tomada de decisão (inciso III, do art. 9º da lei 8.666/93).</w:t>
      </w:r>
    </w:p>
    <w:p w:rsidR="004E48C0" w:rsidRPr="00D62EC4" w:rsidRDefault="004E48C0" w:rsidP="004E48C0">
      <w:pPr>
        <w:autoSpaceDE w:val="0"/>
        <w:autoSpaceDN w:val="0"/>
        <w:adjustRightInd w:val="0"/>
        <w:ind w:firstLine="709"/>
        <w:jc w:val="both"/>
        <w:rPr>
          <w:rFonts w:ascii="Consolas" w:hAnsi="Consolas" w:cs="Consolas"/>
          <w:color w:val="000000"/>
        </w:rPr>
      </w:pPr>
    </w:p>
    <w:p w:rsidR="004E48C0" w:rsidRPr="00D62EC4" w:rsidRDefault="004E48C0" w:rsidP="004E48C0">
      <w:pPr>
        <w:autoSpaceDE w:val="0"/>
        <w:autoSpaceDN w:val="0"/>
        <w:adjustRightInd w:val="0"/>
        <w:ind w:firstLine="709"/>
        <w:jc w:val="both"/>
        <w:rPr>
          <w:rFonts w:ascii="Consolas" w:hAnsi="Consolas" w:cs="Consolas"/>
          <w:color w:val="000000"/>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E, por ser verdade,</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Passo a presente.</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____________________________, _____ de ______________ de 20_____.</w:t>
      </w:r>
    </w:p>
    <w:p w:rsidR="004E48C0" w:rsidRPr="00D62EC4" w:rsidRDefault="004E48C0" w:rsidP="004E48C0">
      <w:pPr>
        <w:overflowPunct w:val="0"/>
        <w:autoSpaceDE w:val="0"/>
        <w:autoSpaceDN w:val="0"/>
        <w:adjustRightInd w:val="0"/>
        <w:ind w:firstLine="709"/>
        <w:jc w:val="left"/>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left"/>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left"/>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b/>
        </w:rPr>
      </w:pPr>
      <w:r w:rsidRPr="00D62EC4">
        <w:rPr>
          <w:rFonts w:ascii="Consolas" w:hAnsi="Consolas" w:cs="Consolas"/>
          <w:b/>
        </w:rPr>
        <w:t>________________________________________________________________</w:t>
      </w:r>
    </w:p>
    <w:p w:rsidR="004E48C0" w:rsidRPr="00D62EC4" w:rsidRDefault="004E48C0" w:rsidP="004E48C0">
      <w:pPr>
        <w:overflowPunct w:val="0"/>
        <w:autoSpaceDE w:val="0"/>
        <w:autoSpaceDN w:val="0"/>
        <w:adjustRightInd w:val="0"/>
        <w:textAlignment w:val="baseline"/>
        <w:rPr>
          <w:rFonts w:ascii="Consolas" w:hAnsi="Consolas" w:cs="Consolas"/>
          <w:b/>
        </w:rPr>
      </w:pPr>
      <w:r w:rsidRPr="00D62EC4">
        <w:rPr>
          <w:rFonts w:ascii="Consolas" w:hAnsi="Consolas" w:cs="Consolas"/>
          <w:b/>
        </w:rPr>
        <w:t>Nome completo e assinatura do representante legal da empresa</w:t>
      </w:r>
    </w:p>
    <w:p w:rsidR="004E48C0" w:rsidRPr="00D62EC4" w:rsidRDefault="004E48C0" w:rsidP="004E48C0">
      <w:pPr>
        <w:overflowPunct w:val="0"/>
        <w:autoSpaceDE w:val="0"/>
        <w:autoSpaceDN w:val="0"/>
        <w:adjustRightInd w:val="0"/>
        <w:textAlignment w:val="baseline"/>
        <w:rPr>
          <w:rFonts w:ascii="Consolas" w:hAnsi="Consolas" w:cs="Consolas"/>
          <w:b/>
        </w:rPr>
      </w:pPr>
    </w:p>
    <w:p w:rsidR="004E48C0" w:rsidRPr="00D62EC4" w:rsidRDefault="004E48C0" w:rsidP="004E48C0">
      <w:pPr>
        <w:overflowPunct w:val="0"/>
        <w:autoSpaceDE w:val="0"/>
        <w:autoSpaceDN w:val="0"/>
        <w:adjustRightInd w:val="0"/>
        <w:jc w:val="left"/>
        <w:textAlignment w:val="baseline"/>
        <w:rPr>
          <w:rFonts w:ascii="Consolas" w:hAnsi="Consolas" w:cs="Consolas"/>
          <w:b/>
          <w:bCs/>
        </w:rPr>
      </w:pPr>
    </w:p>
    <w:p w:rsidR="004E48C0" w:rsidRPr="00D62EC4" w:rsidRDefault="004E48C0" w:rsidP="004E48C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00" w:lineRule="atLeast"/>
        <w:textAlignment w:val="baseline"/>
        <w:rPr>
          <w:rFonts w:ascii="Consolas" w:hAnsi="Consolas" w:cs="Consolas"/>
          <w:b/>
          <w:bCs/>
        </w:rPr>
      </w:pPr>
      <w:r w:rsidRPr="00D62EC4">
        <w:rPr>
          <w:rFonts w:ascii="Consolas" w:hAnsi="Consolas" w:cs="Consolas"/>
        </w:rPr>
        <w:br w:type="page"/>
      </w:r>
      <w:r w:rsidRPr="00D62EC4">
        <w:rPr>
          <w:rFonts w:ascii="Consolas" w:hAnsi="Consolas" w:cs="Consolas"/>
          <w:b/>
          <w:bCs/>
        </w:rPr>
        <w:lastRenderedPageBreak/>
        <w:t>ANEXOV</w:t>
      </w:r>
    </w:p>
    <w:p w:rsidR="004E48C0" w:rsidRPr="00D62EC4" w:rsidRDefault="004E48C0" w:rsidP="004E48C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00" w:lineRule="atLeast"/>
        <w:textAlignment w:val="baseline"/>
        <w:rPr>
          <w:rFonts w:ascii="Consolas" w:hAnsi="Consolas" w:cs="Consolas"/>
          <w:b/>
          <w:sz w:val="24"/>
          <w:szCs w:val="24"/>
        </w:rPr>
      </w:pPr>
      <w:r w:rsidRPr="00D62EC4">
        <w:rPr>
          <w:rFonts w:ascii="Consolas" w:hAnsi="Consolas" w:cs="Consolas"/>
          <w:b/>
          <w:bCs/>
          <w:sz w:val="24"/>
          <w:szCs w:val="24"/>
        </w:rPr>
        <w:t>MODELO DE DECARAÇÃO DE ENQUADRAMENTO PARA ME E EPP</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both"/>
        <w:textAlignment w:val="baseline"/>
        <w:rPr>
          <w:rFonts w:ascii="Consolas" w:hAnsi="Consolas" w:cs="Consolas"/>
          <w:b/>
        </w:rPr>
      </w:pPr>
      <w:r w:rsidRPr="00D62EC4">
        <w:rPr>
          <w:rFonts w:ascii="Consolas" w:hAnsi="Consolas" w:cs="Consolas"/>
          <w:b/>
        </w:rPr>
        <w:t>À</w:t>
      </w:r>
    </w:p>
    <w:p w:rsidR="004E48C0" w:rsidRPr="00D62EC4" w:rsidRDefault="004E48C0" w:rsidP="004E48C0">
      <w:pPr>
        <w:overflowPunct w:val="0"/>
        <w:autoSpaceDE w:val="0"/>
        <w:autoSpaceDN w:val="0"/>
        <w:adjustRightInd w:val="0"/>
        <w:jc w:val="both"/>
        <w:textAlignment w:val="baseline"/>
        <w:rPr>
          <w:rFonts w:ascii="Consolas" w:hAnsi="Consolas" w:cs="Consolas"/>
          <w:b/>
        </w:rPr>
      </w:pPr>
      <w:r w:rsidRPr="00D62EC4">
        <w:rPr>
          <w:rFonts w:ascii="Consolas" w:hAnsi="Consolas" w:cs="Consolas"/>
          <w:b/>
        </w:rPr>
        <w:t>PREFEITURA MUNICIPAL DE SEVERIANO DE ALMEIDA – RS</w:t>
      </w:r>
    </w:p>
    <w:p w:rsidR="004E48C0" w:rsidRPr="00D62EC4" w:rsidRDefault="004E48C0" w:rsidP="004E48C0">
      <w:pPr>
        <w:overflowPunct w:val="0"/>
        <w:autoSpaceDE w:val="0"/>
        <w:autoSpaceDN w:val="0"/>
        <w:adjustRightInd w:val="0"/>
        <w:jc w:val="both"/>
        <w:textAlignment w:val="baseline"/>
        <w:rPr>
          <w:rFonts w:ascii="Consolas" w:hAnsi="Consolas" w:cs="Consolas"/>
          <w:b/>
        </w:rPr>
      </w:pPr>
      <w:r w:rsidRPr="00D62EC4">
        <w:rPr>
          <w:rFonts w:ascii="Consolas" w:hAnsi="Consolas" w:cs="Consolas"/>
          <w:b/>
        </w:rPr>
        <w:t>COMISSÃO DE LICITAÇÕES</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 xml:space="preserve">EDITAL DE LICITAÇÃO Nº </w:t>
      </w:r>
      <w:r>
        <w:rPr>
          <w:rFonts w:ascii="Consolas" w:hAnsi="Consolas" w:cs="Consolas"/>
        </w:rPr>
        <w:t>19</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r w:rsidRPr="00D62EC4">
        <w:rPr>
          <w:rFonts w:ascii="Consolas" w:hAnsi="Consolas" w:cs="Consolas"/>
        </w:rPr>
        <w:t xml:space="preserve">Carta Convite Nº </w:t>
      </w:r>
      <w:r>
        <w:rPr>
          <w:rFonts w:ascii="Consolas" w:hAnsi="Consolas" w:cs="Consolas"/>
        </w:rPr>
        <w:t>13</w:t>
      </w:r>
      <w:r w:rsidRPr="00D62EC4">
        <w:rPr>
          <w:rFonts w:ascii="Consolas" w:hAnsi="Consolas" w:cs="Consolas"/>
        </w:rPr>
        <w:t>/</w:t>
      </w:r>
      <w:r>
        <w:rPr>
          <w:rFonts w:ascii="Consolas" w:hAnsi="Consolas" w:cs="Consolas"/>
        </w:rPr>
        <w:t>2017</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keepNext/>
        <w:numPr>
          <w:ilvl w:val="2"/>
          <w:numId w:val="11"/>
        </w:numPr>
        <w:overflowPunct w:val="0"/>
        <w:autoSpaceDE w:val="0"/>
        <w:autoSpaceDN w:val="0"/>
        <w:adjustRightInd w:val="0"/>
        <w:jc w:val="left"/>
        <w:textAlignment w:val="baseline"/>
        <w:outlineLvl w:val="2"/>
        <w:rPr>
          <w:rFonts w:ascii="Consolas" w:eastAsia="Arial Unicode MS" w:hAnsi="Consolas" w:cs="Consolas"/>
          <w:b/>
          <w:kern w:val="1"/>
          <w:lang w:eastAsia="zh-CN"/>
        </w:rPr>
      </w:pPr>
      <w:r w:rsidRPr="00D62EC4">
        <w:rPr>
          <w:rFonts w:ascii="Consolas" w:hAnsi="Consolas" w:cs="Consolas"/>
          <w:b/>
          <w:bCs/>
          <w:kern w:val="1"/>
          <w:lang w:eastAsia="zh-CN"/>
        </w:rPr>
        <w:t>À</w:t>
      </w:r>
      <w:r w:rsidRPr="00D62EC4">
        <w:rPr>
          <w:rFonts w:ascii="Consolas" w:eastAsia="Arial Unicode MS" w:hAnsi="Consolas" w:cs="Consolas"/>
          <w:b/>
          <w:bCs/>
          <w:kern w:val="1"/>
          <w:lang w:eastAsia="zh-CN"/>
        </w:rPr>
        <w:t>ComissãoPermanentedeLicitações</w:t>
      </w:r>
    </w:p>
    <w:p w:rsidR="004E48C0" w:rsidRPr="00D62EC4" w:rsidRDefault="004E48C0" w:rsidP="004E48C0">
      <w:pPr>
        <w:overflowPunct w:val="0"/>
        <w:autoSpaceDE w:val="0"/>
        <w:autoSpaceDN w:val="0"/>
        <w:adjustRightInd w:val="0"/>
        <w:textAlignment w:val="baseline"/>
        <w:rPr>
          <w:rFonts w:ascii="Consolas" w:hAnsi="Consolas" w:cs="Consolas"/>
        </w:rPr>
      </w:pPr>
      <w:r w:rsidRPr="00D62EC4">
        <w:rPr>
          <w:rFonts w:ascii="Consolas" w:hAnsi="Consolas" w:cs="Consolas"/>
          <w:b/>
          <w:bCs/>
        </w:rPr>
        <w:t>DeclaraçãodeEnquadramentoparaMEeEPP</w:t>
      </w: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jc w:val="left"/>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w:t>
      </w:r>
      <w:proofErr w:type="gramStart"/>
      <w:r w:rsidRPr="00D62EC4">
        <w:rPr>
          <w:rFonts w:ascii="Consolas" w:hAnsi="Consolas" w:cs="Consolas"/>
        </w:rPr>
        <w:t>RazãoSocialdalicitante</w:t>
      </w:r>
      <w:proofErr w:type="gramEnd"/>
      <w:r w:rsidRPr="00D62EC4">
        <w:rPr>
          <w:rFonts w:ascii="Consolas" w:hAnsi="Consolas" w:cs="Consolas"/>
        </w:rPr>
        <w:t>)_____________________________________________,atravésdeseuResponsávelLegaleContador,declara,sobaspenasdalei,que:</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b/>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b/>
        </w:rPr>
        <w:t>a)</w:t>
      </w:r>
      <w:r w:rsidRPr="00D62EC4">
        <w:rPr>
          <w:rFonts w:ascii="Consolas" w:hAnsi="Consolas" w:cs="Consolas"/>
        </w:rPr>
        <w:t>seenquadranasituaçãodemicroempresaouempresadepequenoporte;</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b/>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b/>
        </w:rPr>
        <w:t>b)</w:t>
      </w:r>
      <w:r w:rsidRPr="00D62EC4">
        <w:rPr>
          <w:rFonts w:ascii="Consolas" w:hAnsi="Consolas" w:cs="Consolas"/>
        </w:rPr>
        <w:t>ovalordareceitabrutaanualdasociedade,noúltimoexercício,nãoexcedeuolimitefixadonosincisosIeII,art.3º,daLeiComplementarnº123/06;</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b/>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b/>
        </w:rPr>
        <w:t>c)</w:t>
      </w:r>
      <w:r w:rsidRPr="00D62EC4">
        <w:rPr>
          <w:rFonts w:ascii="Consolas" w:hAnsi="Consolas" w:cs="Consolas"/>
        </w:rPr>
        <w:t>nãoseenquadraemquaisquerdashipótesesdeexclusãorelacionadasnoart.3º,§4º,incisosIaX,damesmaLei.</w:t>
      </w:r>
    </w:p>
    <w:p w:rsidR="004E48C0" w:rsidRPr="00D62EC4" w:rsidRDefault="004E48C0" w:rsidP="004E48C0">
      <w:pPr>
        <w:overflowPunct w:val="0"/>
        <w:autoSpaceDE w:val="0"/>
        <w:autoSpaceDN w:val="0"/>
        <w:adjustRightInd w:val="0"/>
        <w:ind w:firstLine="709"/>
        <w:jc w:val="left"/>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E, por ser verdade,</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Passo a presente.</w:t>
      </w: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p>
    <w:p w:rsidR="004E48C0" w:rsidRPr="00D62EC4" w:rsidRDefault="004E48C0" w:rsidP="004E48C0">
      <w:pPr>
        <w:overflowPunct w:val="0"/>
        <w:autoSpaceDE w:val="0"/>
        <w:autoSpaceDN w:val="0"/>
        <w:adjustRightInd w:val="0"/>
        <w:ind w:firstLine="709"/>
        <w:jc w:val="both"/>
        <w:textAlignment w:val="baseline"/>
        <w:rPr>
          <w:rFonts w:ascii="Consolas" w:hAnsi="Consolas" w:cs="Consolas"/>
        </w:rPr>
      </w:pPr>
      <w:r w:rsidRPr="00D62EC4">
        <w:rPr>
          <w:rFonts w:ascii="Consolas" w:hAnsi="Consolas" w:cs="Consolas"/>
        </w:rPr>
        <w:t>____________________________, _____ de ______________ de 20_____.</w:t>
      </w:r>
    </w:p>
    <w:p w:rsidR="004E48C0" w:rsidRPr="00D62EC4" w:rsidRDefault="004E48C0" w:rsidP="004E48C0">
      <w:pPr>
        <w:overflowPunct w:val="0"/>
        <w:autoSpaceDE w:val="0"/>
        <w:autoSpaceDN w:val="0"/>
        <w:adjustRightInd w:val="0"/>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rPr>
      </w:pPr>
    </w:p>
    <w:p w:rsidR="004E48C0" w:rsidRPr="00D62EC4" w:rsidRDefault="004E48C0" w:rsidP="004E48C0">
      <w:pPr>
        <w:overflowPunct w:val="0"/>
        <w:autoSpaceDE w:val="0"/>
        <w:autoSpaceDN w:val="0"/>
        <w:adjustRightInd w:val="0"/>
        <w:textAlignment w:val="baseline"/>
        <w:rPr>
          <w:rFonts w:ascii="Consolas" w:hAnsi="Consolas" w:cs="Consolas"/>
          <w:b/>
        </w:rPr>
      </w:pPr>
      <w:r w:rsidRPr="00D62EC4">
        <w:rPr>
          <w:rFonts w:ascii="Consolas" w:hAnsi="Consolas" w:cs="Consolas"/>
          <w:b/>
        </w:rPr>
        <w:t>________________________________________________________________</w:t>
      </w:r>
    </w:p>
    <w:p w:rsidR="004E48C0" w:rsidRPr="00D62EC4" w:rsidRDefault="004E48C0" w:rsidP="004E48C0">
      <w:pPr>
        <w:overflowPunct w:val="0"/>
        <w:autoSpaceDE w:val="0"/>
        <w:autoSpaceDN w:val="0"/>
        <w:adjustRightInd w:val="0"/>
        <w:textAlignment w:val="baseline"/>
        <w:rPr>
          <w:rFonts w:ascii="Consolas" w:hAnsi="Consolas" w:cs="Consolas"/>
          <w:b/>
        </w:rPr>
      </w:pPr>
      <w:r w:rsidRPr="00D62EC4">
        <w:rPr>
          <w:rFonts w:ascii="Consolas" w:hAnsi="Consolas" w:cs="Consolas"/>
          <w:b/>
        </w:rPr>
        <w:t>Nome completo e assinatura do representante legal da empresa</w:t>
      </w:r>
    </w:p>
    <w:p w:rsidR="004E48C0" w:rsidRPr="00D62EC4" w:rsidRDefault="004E48C0" w:rsidP="004E48C0">
      <w:pPr>
        <w:overflowPunct w:val="0"/>
        <w:autoSpaceDE w:val="0"/>
        <w:autoSpaceDN w:val="0"/>
        <w:adjustRightInd w:val="0"/>
        <w:textAlignment w:val="baseline"/>
        <w:rPr>
          <w:rFonts w:ascii="Consolas" w:hAnsi="Consolas" w:cs="Consolas"/>
          <w:b/>
        </w:rPr>
      </w:pPr>
    </w:p>
    <w:p w:rsidR="004E48C0" w:rsidRPr="00D62EC4" w:rsidRDefault="004E48C0" w:rsidP="004E48C0">
      <w:pPr>
        <w:overflowPunct w:val="0"/>
        <w:autoSpaceDE w:val="0"/>
        <w:autoSpaceDN w:val="0"/>
        <w:adjustRightInd w:val="0"/>
        <w:textAlignment w:val="baseline"/>
        <w:rPr>
          <w:rFonts w:ascii="Consolas" w:hAnsi="Consolas" w:cs="Consolas"/>
          <w:b/>
        </w:rPr>
      </w:pPr>
    </w:p>
    <w:p w:rsidR="004E48C0" w:rsidRPr="00D62EC4" w:rsidRDefault="004E48C0" w:rsidP="004E48C0">
      <w:pPr>
        <w:overflowPunct w:val="0"/>
        <w:autoSpaceDE w:val="0"/>
        <w:autoSpaceDN w:val="0"/>
        <w:adjustRightInd w:val="0"/>
        <w:textAlignment w:val="baseline"/>
        <w:rPr>
          <w:rFonts w:ascii="Consolas" w:hAnsi="Consolas" w:cs="Consolas"/>
          <w:b/>
        </w:rPr>
      </w:pPr>
    </w:p>
    <w:p w:rsidR="004E48C0" w:rsidRPr="00D62EC4" w:rsidRDefault="004E48C0" w:rsidP="004E48C0">
      <w:pPr>
        <w:overflowPunct w:val="0"/>
        <w:autoSpaceDE w:val="0"/>
        <w:autoSpaceDN w:val="0"/>
        <w:adjustRightInd w:val="0"/>
        <w:textAlignment w:val="baseline"/>
        <w:rPr>
          <w:rFonts w:ascii="Consolas" w:hAnsi="Consolas" w:cs="Consolas"/>
          <w:b/>
        </w:rPr>
      </w:pPr>
      <w:r w:rsidRPr="00D62EC4">
        <w:rPr>
          <w:rFonts w:ascii="Consolas" w:hAnsi="Consolas" w:cs="Consolas"/>
          <w:b/>
        </w:rPr>
        <w:t>__________________________________________________________</w:t>
      </w:r>
    </w:p>
    <w:p w:rsidR="004E48C0" w:rsidRPr="00D62EC4" w:rsidRDefault="004E48C0" w:rsidP="004E48C0">
      <w:pPr>
        <w:overflowPunct w:val="0"/>
        <w:autoSpaceDE w:val="0"/>
        <w:autoSpaceDN w:val="0"/>
        <w:adjustRightInd w:val="0"/>
        <w:textAlignment w:val="baseline"/>
        <w:rPr>
          <w:rFonts w:ascii="Consolas" w:hAnsi="Consolas" w:cs="Consolas"/>
          <w:b/>
        </w:rPr>
      </w:pPr>
      <w:r w:rsidRPr="00D62EC4">
        <w:rPr>
          <w:rFonts w:ascii="Consolas" w:hAnsi="Consolas" w:cs="Consolas"/>
          <w:b/>
        </w:rPr>
        <w:t>Nomecompletoeassinaturadocontadordaempresa</w:t>
      </w:r>
    </w:p>
    <w:p w:rsidR="004E48C0" w:rsidRPr="00D62EC4" w:rsidRDefault="004E48C0" w:rsidP="004E48C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rPr>
          <w:rFonts w:ascii="Consolas" w:hAnsi="Consolas" w:cs="Consolas"/>
          <w:b/>
        </w:rPr>
      </w:pPr>
    </w:p>
    <w:p w:rsidR="004E48C0" w:rsidRPr="00D62EC4" w:rsidRDefault="004E48C0" w:rsidP="004E48C0">
      <w:pPr>
        <w:overflowPunct w:val="0"/>
        <w:autoSpaceDE w:val="0"/>
        <w:autoSpaceDN w:val="0"/>
        <w:adjustRightInd w:val="0"/>
        <w:textAlignment w:val="baseline"/>
        <w:rPr>
          <w:rFonts w:ascii="Consolas" w:hAnsi="Consolas" w:cs="Consolas"/>
          <w:b/>
          <w:bCs/>
        </w:rPr>
      </w:pPr>
      <w:r w:rsidRPr="00D62EC4">
        <w:rPr>
          <w:rFonts w:ascii="Consolas" w:hAnsi="Consolas" w:cs="Consolas"/>
          <w:b/>
        </w:rPr>
        <w:br w:type="page"/>
      </w:r>
      <w:proofErr w:type="gramStart"/>
      <w:r w:rsidRPr="00D62EC4">
        <w:rPr>
          <w:rFonts w:ascii="Consolas" w:hAnsi="Consolas" w:cs="Consolas"/>
          <w:b/>
          <w:bCs/>
        </w:rPr>
        <w:lastRenderedPageBreak/>
        <w:t>ANEXO VI</w:t>
      </w:r>
      <w:proofErr w:type="gramEnd"/>
    </w:p>
    <w:p w:rsidR="004E48C0" w:rsidRPr="00D62EC4" w:rsidRDefault="004E48C0" w:rsidP="004E48C0">
      <w:pPr>
        <w:overflowPunct w:val="0"/>
        <w:autoSpaceDE w:val="0"/>
        <w:autoSpaceDN w:val="0"/>
        <w:adjustRightInd w:val="0"/>
        <w:textAlignment w:val="baseline"/>
        <w:rPr>
          <w:rFonts w:ascii="Consolas" w:hAnsi="Consolas" w:cs="Consolas"/>
          <w:b/>
          <w:bCs/>
          <w:sz w:val="24"/>
          <w:szCs w:val="24"/>
        </w:rPr>
      </w:pPr>
      <w:r w:rsidRPr="00D62EC4">
        <w:rPr>
          <w:rFonts w:ascii="Consolas" w:hAnsi="Consolas" w:cs="Consolas"/>
          <w:b/>
          <w:bCs/>
          <w:sz w:val="24"/>
          <w:szCs w:val="24"/>
        </w:rPr>
        <w:t>MINUTA DE CONTRATO</w:t>
      </w:r>
    </w:p>
    <w:p w:rsidR="004E48C0" w:rsidRPr="00D62EC4" w:rsidRDefault="004E48C0" w:rsidP="004E48C0">
      <w:pPr>
        <w:overflowPunct w:val="0"/>
        <w:autoSpaceDE w:val="0"/>
        <w:autoSpaceDN w:val="0"/>
        <w:adjustRightInd w:val="0"/>
        <w:jc w:val="both"/>
        <w:textAlignment w:val="baseline"/>
        <w:rPr>
          <w:rFonts w:ascii="Consolas" w:hAnsi="Consolas" w:cs="Consolas"/>
        </w:rPr>
      </w:pPr>
    </w:p>
    <w:p w:rsidR="004E48C0" w:rsidRPr="00D62EC4" w:rsidRDefault="004E48C0" w:rsidP="004E48C0">
      <w:pPr>
        <w:autoSpaceDE w:val="0"/>
        <w:autoSpaceDN w:val="0"/>
        <w:adjustRightInd w:val="0"/>
        <w:rPr>
          <w:rFonts w:ascii="Consolas" w:hAnsi="Consolas" w:cs="Consolas"/>
          <w:b/>
          <w:color w:val="000000"/>
        </w:rPr>
      </w:pPr>
      <w:r w:rsidRPr="00D62EC4">
        <w:rPr>
          <w:rFonts w:ascii="Consolas" w:hAnsi="Consolas" w:cs="Consolas"/>
          <w:b/>
          <w:color w:val="000000"/>
        </w:rPr>
        <w:t>CONTRATO ADMINISTRATIVO Nº _____/2017</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color w:val="000000"/>
        </w:rPr>
      </w:pP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color w:val="000000"/>
        </w:rPr>
      </w:pPr>
      <w:r w:rsidRPr="00D62EC4">
        <w:rPr>
          <w:rFonts w:ascii="Consolas" w:hAnsi="Consolas" w:cs="Consolas"/>
        </w:rPr>
        <w:t xml:space="preserve">Contrato celebrado entre o </w:t>
      </w:r>
      <w:r w:rsidRPr="00D62EC4">
        <w:rPr>
          <w:rFonts w:ascii="Consolas" w:hAnsi="Consolas" w:cs="Consolas"/>
          <w:b/>
          <w:bCs/>
        </w:rPr>
        <w:t>MUNICÍPIO DE SEVERIANO DE ALMEIDA,</w:t>
      </w:r>
      <w:r w:rsidRPr="00D62EC4">
        <w:rPr>
          <w:rFonts w:ascii="Consolas" w:hAnsi="Consolas" w:cs="Consolas"/>
        </w:rPr>
        <w:t xml:space="preserve"> com Sede à Praça 12 de Abril, 117, cidade de Severiano de Almeida/</w:t>
      </w:r>
      <w:proofErr w:type="spellStart"/>
      <w:proofErr w:type="gramStart"/>
      <w:r w:rsidRPr="00D62EC4">
        <w:rPr>
          <w:rFonts w:ascii="Consolas" w:hAnsi="Consolas" w:cs="Consolas"/>
        </w:rPr>
        <w:t>Rs</w:t>
      </w:r>
      <w:proofErr w:type="spellEnd"/>
      <w:proofErr w:type="gramEnd"/>
      <w:r w:rsidRPr="00D62EC4">
        <w:rPr>
          <w:rFonts w:ascii="Consolas" w:hAnsi="Consolas" w:cs="Consolas"/>
        </w:rPr>
        <w:t xml:space="preserve">, inscrita no CGC/MF nº 87613360/0001-47, neste ato denominado de CONTRATANTE, devidamente representado por seu Prefeito </w:t>
      </w:r>
      <w:r w:rsidRPr="00D62EC4">
        <w:rPr>
          <w:rFonts w:ascii="Consolas" w:hAnsi="Consolas" w:cs="Consolas"/>
          <w:b/>
        </w:rPr>
        <w:t xml:space="preserve">Senhor </w:t>
      </w:r>
      <w:proofErr w:type="spellStart"/>
      <w:r w:rsidRPr="00D62EC4">
        <w:rPr>
          <w:rFonts w:ascii="Consolas" w:hAnsi="Consolas" w:cs="Consolas"/>
          <w:b/>
          <w:bCs/>
        </w:rPr>
        <w:t>MiltoVendruscolo</w:t>
      </w:r>
      <w:proofErr w:type="spellEnd"/>
      <w:r w:rsidRPr="00D62EC4">
        <w:rPr>
          <w:rFonts w:ascii="Consolas" w:hAnsi="Consolas" w:cs="Consolas"/>
        </w:rPr>
        <w:t xml:space="preserve">, brasileiro, casado, portador da Cédula de Identidade n° 136828893-SJS-RS e CIC n° 577.42.57-34, residente e domiciliado na Rua Domingos </w:t>
      </w:r>
      <w:proofErr w:type="spellStart"/>
      <w:r w:rsidRPr="00D62EC4">
        <w:rPr>
          <w:rFonts w:ascii="Consolas" w:hAnsi="Consolas" w:cs="Consolas"/>
        </w:rPr>
        <w:t>Sponchiado</w:t>
      </w:r>
      <w:proofErr w:type="spellEnd"/>
      <w:r w:rsidRPr="00D62EC4">
        <w:rPr>
          <w:rFonts w:ascii="Consolas" w:hAnsi="Consolas" w:cs="Consolas"/>
        </w:rPr>
        <w:t>, 627, Centro, na cidade de Severiano de Almeida/RS, e de outro lado</w:t>
      </w:r>
      <w:r w:rsidRPr="00D62EC4">
        <w:rPr>
          <w:rFonts w:ascii="Consolas" w:hAnsi="Consolas" w:cs="Consolas"/>
          <w:color w:val="000000"/>
        </w:rPr>
        <w:t xml:space="preserve">, </w:t>
      </w:r>
      <w:r w:rsidRPr="00D62EC4">
        <w:rPr>
          <w:rFonts w:ascii="Consolas" w:hAnsi="Consolas" w:cs="Consolas"/>
          <w:bCs/>
          <w:color w:val="000000"/>
        </w:rPr>
        <w:t xml:space="preserve">empresa </w:t>
      </w:r>
      <w:r w:rsidRPr="00D62EC4">
        <w:rPr>
          <w:rFonts w:ascii="Consolas" w:hAnsi="Consolas" w:cs="Consolas"/>
          <w:b/>
          <w:bCs/>
          <w:color w:val="000000"/>
        </w:rPr>
        <w:t>____________________________</w:t>
      </w:r>
      <w:r w:rsidRPr="00D62EC4">
        <w:rPr>
          <w:rFonts w:ascii="Consolas" w:hAnsi="Consolas" w:cs="Consolas"/>
          <w:bCs/>
          <w:color w:val="000000"/>
        </w:rPr>
        <w:t>,</w:t>
      </w:r>
      <w:r w:rsidRPr="00D62EC4">
        <w:rPr>
          <w:rFonts w:ascii="Consolas" w:hAnsi="Consolas" w:cs="Consolas"/>
          <w:color w:val="000000"/>
        </w:rPr>
        <w:t xml:space="preserve"> pessoa jurídica de direito privado, </w:t>
      </w:r>
      <w:r w:rsidRPr="00D62EC4">
        <w:rPr>
          <w:rFonts w:ascii="Consolas" w:hAnsi="Consolas" w:cs="Consolas"/>
          <w:bCs/>
        </w:rPr>
        <w:t>inscrita no CNPJ sob nº 00.000.000/0001-00,</w:t>
      </w:r>
      <w:r w:rsidRPr="00D62EC4">
        <w:rPr>
          <w:rFonts w:ascii="Consolas" w:hAnsi="Consolas" w:cs="Consolas"/>
          <w:color w:val="000000"/>
        </w:rPr>
        <w:t xml:space="preserve"> localizada na _______________________, nº 000, Bairro ____________________, na cidade de _______________________________/RS, neste ato representada por seu(</w:t>
      </w:r>
      <w:proofErr w:type="spellStart"/>
      <w:r w:rsidRPr="00D62EC4">
        <w:rPr>
          <w:rFonts w:ascii="Consolas" w:hAnsi="Consolas" w:cs="Consolas"/>
          <w:color w:val="000000"/>
        </w:rPr>
        <w:t>ua</w:t>
      </w:r>
      <w:proofErr w:type="spellEnd"/>
      <w:r w:rsidRPr="00D62EC4">
        <w:rPr>
          <w:rFonts w:ascii="Consolas" w:hAnsi="Consolas" w:cs="Consolas"/>
          <w:color w:val="000000"/>
        </w:rPr>
        <w:t xml:space="preserve">) sócio(a) e Diretor(a) </w:t>
      </w:r>
      <w:r w:rsidRPr="00D62EC4">
        <w:rPr>
          <w:rFonts w:ascii="Consolas" w:hAnsi="Consolas" w:cs="Consolas"/>
          <w:b/>
          <w:color w:val="000000"/>
        </w:rPr>
        <w:t>__________________________</w:t>
      </w:r>
      <w:r w:rsidRPr="00D62EC4">
        <w:rPr>
          <w:rFonts w:ascii="Consolas" w:hAnsi="Consolas" w:cs="Consolas"/>
          <w:color w:val="000000"/>
        </w:rPr>
        <w:t xml:space="preserve">, brasileiro(a), _____________, portador(a) da Cédula de Identidade nº 0.000.000.000-SSP/RS e CPF nº 000.000.000-00, residente e domiciliada na _____________________, nº 000, Bairro _____________, na cidade de ______________________/RS, doravante denominada de </w:t>
      </w:r>
      <w:r w:rsidRPr="00D62EC4">
        <w:rPr>
          <w:rFonts w:ascii="Consolas" w:hAnsi="Consolas" w:cs="Consolas"/>
          <w:b/>
          <w:color w:val="000000"/>
        </w:rPr>
        <w:t>CONTRATADA</w:t>
      </w:r>
      <w:r w:rsidRPr="00D62EC4">
        <w:rPr>
          <w:rFonts w:ascii="Consolas" w:hAnsi="Consolas" w:cs="Consolas"/>
          <w:color w:val="000000"/>
        </w:rPr>
        <w:t>, para executar a prestação de serviços descrito na Cláusula Primeira – Do Objeto.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color w:val="000000"/>
        </w:rPr>
      </w:pPr>
      <w:r w:rsidRPr="00D62EC4">
        <w:rPr>
          <w:rFonts w:ascii="Consolas" w:hAnsi="Consolas" w:cs="Consolas"/>
          <w:color w:val="000000"/>
        </w:rPr>
        <w:t xml:space="preserve">O presente Contrato tem seu respectivo fundamento e finalidade na consecução do Objeto Contratado, descrito abaixo, constante do Processo Administrativo de licitação nº </w:t>
      </w:r>
      <w:r>
        <w:rPr>
          <w:rFonts w:ascii="Consolas" w:hAnsi="Consolas" w:cs="Consolas"/>
          <w:b/>
          <w:color w:val="000000"/>
        </w:rPr>
        <w:t>19</w:t>
      </w:r>
      <w:r w:rsidRPr="00D62EC4">
        <w:rPr>
          <w:rFonts w:ascii="Consolas" w:hAnsi="Consolas" w:cs="Consolas"/>
          <w:color w:val="000000"/>
        </w:rPr>
        <w:t>/</w:t>
      </w:r>
      <w:r>
        <w:rPr>
          <w:rFonts w:ascii="Consolas" w:hAnsi="Consolas" w:cs="Consolas"/>
          <w:b/>
          <w:color w:val="000000"/>
        </w:rPr>
        <w:t>2017</w:t>
      </w:r>
      <w:r w:rsidRPr="00D62EC4">
        <w:rPr>
          <w:rFonts w:ascii="Consolas" w:hAnsi="Consolas" w:cs="Consolas"/>
          <w:color w:val="000000"/>
        </w:rPr>
        <w:t xml:space="preserve">, Modalidade </w:t>
      </w:r>
      <w:r>
        <w:rPr>
          <w:rFonts w:ascii="Consolas" w:hAnsi="Consolas" w:cs="Consolas"/>
          <w:b/>
          <w:color w:val="000000"/>
        </w:rPr>
        <w:t>Pregão</w:t>
      </w:r>
      <w:r w:rsidRPr="00D62EC4">
        <w:rPr>
          <w:rFonts w:ascii="Consolas" w:hAnsi="Consolas" w:cs="Consolas"/>
          <w:color w:val="000000"/>
        </w:rPr>
        <w:t xml:space="preserve"> nº </w:t>
      </w:r>
      <w:r>
        <w:rPr>
          <w:rFonts w:ascii="Consolas" w:hAnsi="Consolas" w:cs="Consolas"/>
          <w:b/>
          <w:color w:val="000000"/>
        </w:rPr>
        <w:t>13</w:t>
      </w:r>
      <w:r w:rsidRPr="00D62EC4">
        <w:rPr>
          <w:rFonts w:ascii="Consolas" w:hAnsi="Consolas" w:cs="Consolas"/>
          <w:color w:val="000000"/>
        </w:rPr>
        <w:t>/</w:t>
      </w:r>
      <w:r>
        <w:rPr>
          <w:rFonts w:ascii="Consolas" w:hAnsi="Consolas" w:cs="Consolas"/>
          <w:b/>
          <w:color w:val="000000"/>
        </w:rPr>
        <w:t>2017</w:t>
      </w:r>
      <w:r w:rsidRPr="00D62EC4">
        <w:rPr>
          <w:rFonts w:ascii="Consolas" w:hAnsi="Consolas" w:cs="Consolas"/>
          <w:color w:val="000000"/>
        </w:rPr>
        <w:t>, regendo-se pela Lei nº 8.666/93 e posteriores alterações e legislação pertinente, pelos termos da proposta e pelas cláusulas a seguir expressas, definidoras dos direitos, obrigações e responsabilidades das partes.</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PRIMEIRA - DO OBJETO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color w:val="000000"/>
        </w:rPr>
      </w:pPr>
      <w:r>
        <w:rPr>
          <w:rFonts w:ascii="Consolas" w:hAnsi="Consolas" w:cs="Consolas"/>
          <w:b/>
          <w:bCs/>
        </w:rPr>
        <w:t>ASSESSORIA TÉCNICA PARA SONDAGEM, ELABORAÇÃO, ENCMINHAMNETO, ACOMPANHAMENTO E PRESTAÇÃO DE CONTAS DE PROJETOS FEDERAIS NO SICONV OU POR TERMOS DE COMPROMISSO, VISANDO A CAPTAÇÃO DE RECURSOS JUNTO AOS DIVERSOS MINISTERIOS E SECRETARIAS DO GOVERNO FEDERAL E ESTADUAL, VERIFICAÇÃO DO ANDAMENTO DOS PROCESSOS NOS ÓRGÃOS PUBLICOS E PRIVADSE ACOMPANHAMNETO NA LIBERAÇÃO DE RECURSOS.</w:t>
      </w:r>
      <w:r w:rsidRPr="00D62EC4">
        <w:rPr>
          <w:rFonts w:ascii="Consolas" w:hAnsi="Consolas" w:cs="Consolas"/>
          <w:color w:val="000000"/>
        </w:rPr>
        <w:t>.</w:t>
      </w:r>
    </w:p>
    <w:p w:rsidR="004E48C0" w:rsidRPr="00D62EC4" w:rsidRDefault="004E48C0" w:rsidP="004E48C0">
      <w:pPr>
        <w:autoSpaceDE w:val="0"/>
        <w:autoSpaceDN w:val="0"/>
        <w:adjustRightInd w:val="0"/>
        <w:ind w:firstLine="1701"/>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SEGUNDA - DO PREÇO</w:t>
      </w:r>
    </w:p>
    <w:tbl>
      <w:tblPr>
        <w:tblW w:w="0" w:type="auto"/>
        <w:tblLook w:val="04A0" w:firstRow="1" w:lastRow="0" w:firstColumn="1" w:lastColumn="0" w:noHBand="0" w:noVBand="1"/>
      </w:tblPr>
      <w:tblGrid>
        <w:gridCol w:w="9778"/>
      </w:tblGrid>
      <w:tr w:rsidR="004E48C0" w:rsidRPr="00D62EC4" w:rsidTr="0028188A">
        <w:tc>
          <w:tcPr>
            <w:tcW w:w="9778" w:type="dxa"/>
          </w:tcPr>
          <w:p w:rsidR="004E48C0" w:rsidRPr="00D62EC4" w:rsidRDefault="004E48C0" w:rsidP="0028188A">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 xml:space="preserve">O preço de R$ ___________ (_______________ reais) mensais, aceito </w:t>
            </w:r>
            <w:proofErr w:type="gramStart"/>
            <w:r w:rsidRPr="00D62EC4">
              <w:rPr>
                <w:rFonts w:ascii="Consolas" w:hAnsi="Consolas" w:cs="Consolas"/>
              </w:rPr>
              <w:t>pelo(</w:t>
            </w:r>
            <w:proofErr w:type="gramEnd"/>
            <w:r w:rsidRPr="00D62EC4">
              <w:rPr>
                <w:rFonts w:ascii="Consolas" w:hAnsi="Consolas" w:cs="Consolas"/>
              </w:rPr>
              <w:t xml:space="preserve">a) CONTRATADO(A), entendido este como preço justo e suficiente para a total execução do presente objeto, será </w:t>
            </w:r>
            <w:proofErr w:type="spellStart"/>
            <w:r w:rsidRPr="00D62EC4">
              <w:rPr>
                <w:rFonts w:ascii="Consolas" w:hAnsi="Consolas" w:cs="Consolas"/>
              </w:rPr>
              <w:t>contraprestado</w:t>
            </w:r>
            <w:proofErr w:type="spellEnd"/>
            <w:r w:rsidRPr="00D62EC4">
              <w:rPr>
                <w:rFonts w:ascii="Consolas" w:hAnsi="Consolas" w:cs="Consolas"/>
              </w:rPr>
              <w:t xml:space="preserve"> pelo CONTRATANTE à CONTRATADA, mediante a apresentação de Nota Fiscal Eletrônica (NF-e) pela CONTRATADA.</w:t>
            </w:r>
          </w:p>
        </w:tc>
      </w:tr>
    </w:tbl>
    <w:p w:rsidR="004E48C0" w:rsidRPr="00D62EC4" w:rsidRDefault="004E48C0" w:rsidP="004E48C0">
      <w:pPr>
        <w:autoSpaceDE w:val="0"/>
        <w:autoSpaceDN w:val="0"/>
        <w:adjustRightInd w:val="0"/>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TERCEIRA - DO RECURSO FINANCEIRO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As despesas decorrentes do presente contrato correrão à conta da seguinte 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47"/>
        <w:gridCol w:w="6154"/>
      </w:tblGrid>
      <w:tr w:rsidR="004E48C0" w:rsidRPr="00D62EC4" w:rsidTr="0028188A">
        <w:trPr>
          <w:tblCellSpacing w:w="0" w:type="dxa"/>
        </w:trPr>
        <w:tc>
          <w:tcPr>
            <w:tcW w:w="0" w:type="auto"/>
            <w:tcMar>
              <w:top w:w="57"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sidRPr="00D62EC4">
              <w:rPr>
                <w:rFonts w:ascii="Consolas" w:hAnsi="Consolas" w:cs="Consolas"/>
              </w:rPr>
              <w:t>Despesa</w:t>
            </w:r>
          </w:p>
        </w:tc>
        <w:tc>
          <w:tcPr>
            <w:tcW w:w="6154" w:type="dxa"/>
            <w:tcMar>
              <w:top w:w="57"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sidRPr="00D62EC4">
              <w:rPr>
                <w:rFonts w:ascii="Consolas" w:hAnsi="Consolas" w:cs="Consolas"/>
              </w:rPr>
              <w:t>Elemento</w:t>
            </w:r>
          </w:p>
        </w:tc>
      </w:tr>
      <w:tr w:rsidR="004E48C0" w:rsidRPr="00D62EC4" w:rsidTr="0028188A">
        <w:trPr>
          <w:tblCellSpacing w:w="0" w:type="dxa"/>
        </w:trPr>
        <w:tc>
          <w:tcPr>
            <w:tcW w:w="0" w:type="auto"/>
            <w:tcMar>
              <w:top w:w="0"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801</w:t>
            </w:r>
          </w:p>
        </w:tc>
        <w:tc>
          <w:tcPr>
            <w:tcW w:w="6154" w:type="dxa"/>
            <w:tcMar>
              <w:top w:w="0" w:type="dxa"/>
              <w:left w:w="57" w:type="dxa"/>
              <w:bottom w:w="57" w:type="dxa"/>
              <w:right w:w="0" w:type="dxa"/>
            </w:tcMar>
            <w:hideMark/>
          </w:tcPr>
          <w:p w:rsidR="004E48C0" w:rsidRPr="00D62EC4" w:rsidRDefault="004E48C0" w:rsidP="0028188A">
            <w:pPr>
              <w:overflowPunct w:val="0"/>
              <w:autoSpaceDE w:val="0"/>
              <w:autoSpaceDN w:val="0"/>
              <w:adjustRightInd w:val="0"/>
              <w:jc w:val="left"/>
              <w:textAlignment w:val="baseline"/>
              <w:rPr>
                <w:rFonts w:ascii="Consolas" w:hAnsi="Consolas" w:cs="Consolas"/>
              </w:rPr>
            </w:pPr>
            <w:r>
              <w:rPr>
                <w:rFonts w:ascii="Consolas" w:hAnsi="Consolas" w:cs="Consolas"/>
              </w:rPr>
              <w:t>339039050000</w:t>
            </w:r>
          </w:p>
        </w:tc>
      </w:tr>
    </w:tbl>
    <w:p w:rsidR="004E48C0" w:rsidRPr="00D62EC4" w:rsidRDefault="004E48C0" w:rsidP="004E48C0">
      <w:pPr>
        <w:autoSpaceDE w:val="0"/>
        <w:autoSpaceDN w:val="0"/>
        <w:adjustRightInd w:val="0"/>
        <w:ind w:firstLine="1701"/>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QUARTA - DO REAJUSTAMENTO DO PREÇO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O preço ajustado será reajustado após o período de 12 (doze) meses pela variação do IGP-M/FGV, desde a data da ratificação do contrato.</w:t>
      </w:r>
    </w:p>
    <w:p w:rsidR="004E48C0" w:rsidRPr="00D62EC4" w:rsidRDefault="004E48C0" w:rsidP="004E48C0">
      <w:pPr>
        <w:autoSpaceDE w:val="0"/>
        <w:autoSpaceDN w:val="0"/>
        <w:adjustRightInd w:val="0"/>
        <w:ind w:firstLine="1701"/>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QUINTA - DO PAGAMENTO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O pagamento será efetuado mensalmente à contratada mediante a apresentação da respectiva Nota Fiscal, até o dia 15 (quinze) do mês subsequente.</w:t>
      </w:r>
    </w:p>
    <w:p w:rsidR="004E48C0" w:rsidRPr="00D62EC4" w:rsidRDefault="004E48C0" w:rsidP="004E48C0">
      <w:pPr>
        <w:autoSpaceDE w:val="0"/>
        <w:autoSpaceDN w:val="0"/>
        <w:adjustRightInd w:val="0"/>
        <w:ind w:firstLine="1701"/>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SEXTA - DOS PRAZOS</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lastRenderedPageBreak/>
        <w:t>O prazo de vigência do presente instrumento será de 12 (doze) meses, podendo ser prorrogado por períodos iguais e sucessivos, até o limite de 60 (sessenta) meses.</w:t>
      </w:r>
    </w:p>
    <w:p w:rsidR="004E48C0" w:rsidRPr="00D62EC4" w:rsidRDefault="004E48C0" w:rsidP="004E48C0">
      <w:pPr>
        <w:autoSpaceDE w:val="0"/>
        <w:autoSpaceDN w:val="0"/>
        <w:adjustRightInd w:val="0"/>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SÉTIMA - DOS DIREITOS E OBRIGAÇÕES</w:t>
      </w:r>
    </w:p>
    <w:p w:rsidR="004E48C0" w:rsidRPr="00D62EC4" w:rsidRDefault="004E48C0" w:rsidP="004E48C0">
      <w:pPr>
        <w:autoSpaceDE w:val="0"/>
        <w:autoSpaceDN w:val="0"/>
        <w:adjustRightInd w:val="0"/>
        <w:ind w:firstLine="1701"/>
        <w:jc w:val="both"/>
        <w:rPr>
          <w:rFonts w:ascii="Consolas" w:hAnsi="Consolas" w:cs="Consolas"/>
          <w:b/>
          <w:color w:val="000000"/>
        </w:rPr>
      </w:pPr>
      <w:r w:rsidRPr="00D62EC4">
        <w:rPr>
          <w:rFonts w:ascii="Consolas" w:hAnsi="Consolas" w:cs="Consolas"/>
          <w:b/>
          <w:color w:val="000000"/>
        </w:rPr>
        <w:t xml:space="preserve">Dos Direitos: </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Constituem direitos da Contratante, receber o objeto deste contrato nas condições avençadas e da Contratada perceber o valor ajustado na forma e nos prazos convencionados.</w:t>
      </w:r>
    </w:p>
    <w:p w:rsidR="004E48C0" w:rsidRPr="00D62EC4" w:rsidRDefault="004E48C0" w:rsidP="004E48C0">
      <w:pPr>
        <w:autoSpaceDE w:val="0"/>
        <w:autoSpaceDN w:val="0"/>
        <w:adjustRightInd w:val="0"/>
        <w:ind w:firstLine="1701"/>
        <w:jc w:val="both"/>
        <w:rPr>
          <w:rFonts w:ascii="Consolas" w:hAnsi="Consolas" w:cs="Consolas"/>
          <w:b/>
          <w:color w:val="000000"/>
        </w:rPr>
      </w:pPr>
      <w:r w:rsidRPr="00D62EC4">
        <w:rPr>
          <w:rFonts w:ascii="Consolas" w:hAnsi="Consolas" w:cs="Consolas"/>
          <w:b/>
          <w:color w:val="000000"/>
        </w:rPr>
        <w:t>Das Obrigações:</w:t>
      </w:r>
    </w:p>
    <w:p w:rsidR="004E48C0" w:rsidRPr="00D62EC4" w:rsidRDefault="004E48C0" w:rsidP="004E48C0">
      <w:pPr>
        <w:autoSpaceDE w:val="0"/>
        <w:autoSpaceDN w:val="0"/>
        <w:adjustRightInd w:val="0"/>
        <w:ind w:firstLine="1701"/>
        <w:jc w:val="both"/>
        <w:rPr>
          <w:rFonts w:ascii="Consolas" w:hAnsi="Consolas" w:cs="Consolas"/>
          <w:color w:val="000000"/>
          <w:u w:val="single"/>
        </w:rPr>
      </w:pPr>
      <w:r w:rsidRPr="00D62EC4">
        <w:rPr>
          <w:rFonts w:ascii="Consolas" w:hAnsi="Consolas" w:cs="Consolas"/>
          <w:color w:val="000000"/>
          <w:u w:val="single"/>
        </w:rPr>
        <w:t>Constituem obrigações do Contratante:</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a) efetuar o pagamento ajustado, e;</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b) dar à Contratada as condições necessárias à regular execução do contrato.</w:t>
      </w:r>
    </w:p>
    <w:p w:rsidR="004E48C0" w:rsidRPr="00D62EC4" w:rsidRDefault="004E48C0" w:rsidP="004E48C0">
      <w:pPr>
        <w:autoSpaceDE w:val="0"/>
        <w:autoSpaceDN w:val="0"/>
        <w:adjustRightInd w:val="0"/>
        <w:ind w:firstLine="1701"/>
        <w:jc w:val="both"/>
        <w:rPr>
          <w:rFonts w:ascii="Consolas" w:hAnsi="Consolas" w:cs="Consolas"/>
          <w:color w:val="000000"/>
        </w:rPr>
      </w:pPr>
    </w:p>
    <w:p w:rsidR="004E48C0" w:rsidRPr="00D62EC4" w:rsidRDefault="004E48C0" w:rsidP="004E48C0">
      <w:pPr>
        <w:autoSpaceDE w:val="0"/>
        <w:autoSpaceDN w:val="0"/>
        <w:adjustRightInd w:val="0"/>
        <w:ind w:firstLine="1701"/>
        <w:jc w:val="both"/>
        <w:rPr>
          <w:rFonts w:ascii="Consolas" w:hAnsi="Consolas" w:cs="Consolas"/>
          <w:color w:val="000000"/>
          <w:u w:val="single"/>
        </w:rPr>
      </w:pPr>
      <w:r w:rsidRPr="00D62EC4">
        <w:rPr>
          <w:rFonts w:ascii="Consolas" w:hAnsi="Consolas" w:cs="Consolas"/>
          <w:color w:val="000000"/>
          <w:u w:val="single"/>
        </w:rPr>
        <w:t>Constituem obrigações da Contratada:</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a) prestar serviços de forma ajustada;</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b) assumir inteira responsabilidade pelas obrigações decorrentes do presente instrumento relativas a encargos sociais e trabalhistas;</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c) assumir inteira responsabilidade pelas obrigações fiscais decorrentes da execução do presente contrato;</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 xml:space="preserve">d) assumir toda e qualquer obrigação, bem como indenização por falha ou erro médico ou sob qualquer título, isentando o Município de qualquer responsabilidade.    </w:t>
      </w:r>
    </w:p>
    <w:p w:rsidR="004E48C0" w:rsidRPr="00D62EC4" w:rsidRDefault="004E48C0" w:rsidP="004E48C0">
      <w:pPr>
        <w:autoSpaceDE w:val="0"/>
        <w:autoSpaceDN w:val="0"/>
        <w:adjustRightInd w:val="0"/>
        <w:ind w:firstLine="1701"/>
        <w:jc w:val="both"/>
        <w:rPr>
          <w:rFonts w:ascii="Consolas" w:hAnsi="Consolas" w:cs="Consolas"/>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OITAVA - DA INEXECUÇÃO DO CONTRATO</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A Contratada reconhece os direitos da Administração, em caso de rescisão administrativa, prevista na Lei Federal nº 8.666/93.</w:t>
      </w:r>
    </w:p>
    <w:p w:rsidR="004E48C0" w:rsidRPr="00D62EC4" w:rsidRDefault="004E48C0" w:rsidP="004E48C0">
      <w:pPr>
        <w:autoSpaceDE w:val="0"/>
        <w:autoSpaceDN w:val="0"/>
        <w:adjustRightInd w:val="0"/>
        <w:ind w:firstLine="1701"/>
        <w:jc w:val="both"/>
        <w:rPr>
          <w:rFonts w:ascii="Consolas" w:hAnsi="Consolas" w:cs="Consolas"/>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NOVA - DA RESCISÃO</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Este Contrato poderá ser rescindido:</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a) por ato unilateral da Administração nos casos dos incisos I a XII e XVII do artigo 78 da Lei Federal antes citada;</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b) amigavelmente, por acordo entre as partes, reduzidas a termo no Processo da Licitação, desde que haja conveniência para a Administração;</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c) judicialmente, nos termos da legislação.</w:t>
      </w:r>
    </w:p>
    <w:p w:rsidR="004E48C0" w:rsidRPr="00D62EC4" w:rsidRDefault="004E48C0" w:rsidP="004E48C0">
      <w:pPr>
        <w:autoSpaceDE w:val="0"/>
        <w:autoSpaceDN w:val="0"/>
        <w:adjustRightInd w:val="0"/>
        <w:ind w:firstLine="1701"/>
        <w:jc w:val="both"/>
        <w:rPr>
          <w:rFonts w:ascii="Consolas" w:hAnsi="Consolas" w:cs="Consolas"/>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DÉCIMA - DAS PENALIDADES E DAS MULTAS</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a) Pelo atraso no cumprimento do objeto fica o Contratado sujeito à multa diária de 0,5%, calculada sobre o valor do contrato;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b) Caso a Contratada não iniciar os serviços em cinco (05) dias do prazo estabelecido para o início dos serviços, poderá a administração cancelar o processo licitatório, sem prejuízo da cobrança de multa, e demais cominações previstas na Lei 8.666/93, podendo a multa ser compensada com quaisquer pagamentos que sejam devidos ao Licitante pela Administração.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c) A Contratada que não satisfizer os compromissos assumidos serão aplicadas as seguintes penalidades:</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b/>
        </w:rPr>
        <w:t>- ADVERTÊNCIA</w:t>
      </w:r>
      <w:r w:rsidRPr="00D62EC4">
        <w:rPr>
          <w:rFonts w:ascii="Consolas" w:hAnsi="Consolas" w:cs="Consolas"/>
        </w:rPr>
        <w:t>: sempre que forem observadas irregularidades de pequena monta para as quais tenha concorrido, e desde que ao caso não se apliquem as demais penalidades.</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b/>
        </w:rPr>
        <w:t>- MULTA</w:t>
      </w:r>
      <w:r w:rsidRPr="00D62EC4">
        <w:rPr>
          <w:rFonts w:ascii="Consolas" w:hAnsi="Consolas" w:cs="Consolas"/>
        </w:rPr>
        <w:t>: no caso de atraso ou negligência na execução dos serviços, será aplicada multa de 2 % (dois por cento) sobre o valor da parcela mensal pactuada.</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 Caso a Contratada persista descumprindo as obrigações assumidas serão aplicadas nova multa, correspondente a 10% (dez por cento) do valor total contratado e rescindido o contrato de pleno direito, independentemente de notificação ou interpelação judicial ou extrajudicial, sem prejuízo das demais cominações legais e contratuais.</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lastRenderedPageBreak/>
        <w:t>- Outras penalidades: em função da natureza da infração, o Município aplicará as demais penalidades previstas na Lei nº 8.666-93.</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DÉCIMA PRIMEIRA - DA RESPONSABILIDADE PROFISSIONAL</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A Contratada assume total e irrestrita responsabilidade pelos procedimentos de seus profissionais, inclusive em relação a erros provenientes do labor, isentando o Contratante de qualquer responsabilidade.</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DÉCIMA SEGUNDA - DOS GESTORES DO CONTRATO</w:t>
      </w:r>
    </w:p>
    <w:p w:rsidR="004E48C0" w:rsidRPr="00D62EC4" w:rsidRDefault="004E48C0" w:rsidP="004E48C0">
      <w:pPr>
        <w:overflowPunct w:val="0"/>
        <w:autoSpaceDE w:val="0"/>
        <w:autoSpaceDN w:val="0"/>
        <w:adjustRightInd w:val="0"/>
        <w:ind w:firstLine="1701"/>
        <w:jc w:val="both"/>
        <w:textAlignment w:val="baseline"/>
        <w:rPr>
          <w:rFonts w:ascii="Consolas" w:hAnsi="Consolas" w:cs="Consolas"/>
        </w:rPr>
      </w:pPr>
      <w:r w:rsidRPr="00D62EC4">
        <w:rPr>
          <w:rFonts w:ascii="Consolas" w:hAnsi="Consolas" w:cs="Consolas"/>
        </w:rPr>
        <w:t xml:space="preserve">Será gestor do presente contrato </w:t>
      </w:r>
      <w:proofErr w:type="gramStart"/>
      <w:r w:rsidRPr="00D62EC4">
        <w:rPr>
          <w:rFonts w:ascii="Consolas" w:hAnsi="Consolas" w:cs="Consolas"/>
        </w:rPr>
        <w:t>Sr.</w:t>
      </w:r>
      <w:proofErr w:type="gramEnd"/>
      <w:r w:rsidRPr="00D62EC4">
        <w:rPr>
          <w:rFonts w:ascii="Consolas" w:hAnsi="Consolas" w:cs="Consolas"/>
        </w:rPr>
        <w:t xml:space="preserve"> ____________________________, __________________________, nos termos do art. 6º do Decreto Federal nº 2.271 de 07 de julho de 1997, que será responsável pelo acompanhamento e fiscalização de sua execução, procedendo o registro das ocorrências e adotando as providências necessárias ao seu fiel cumprimento, tendo por parâmetro os resultados e objetivos previstos no contrato.</w:t>
      </w:r>
    </w:p>
    <w:p w:rsidR="004E48C0" w:rsidRPr="00D62EC4" w:rsidRDefault="004E48C0" w:rsidP="004E48C0">
      <w:pPr>
        <w:tabs>
          <w:tab w:val="left" w:pos="708"/>
          <w:tab w:val="left" w:pos="1416"/>
          <w:tab w:val="left" w:pos="2124"/>
          <w:tab w:val="left" w:pos="6255"/>
        </w:tabs>
        <w:autoSpaceDE w:val="0"/>
        <w:autoSpaceDN w:val="0"/>
        <w:adjustRightInd w:val="0"/>
        <w:ind w:firstLine="1701"/>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CLÁUSULA DÉCIMA TERCEIRA - DAS DISPOSIÇÕES GERAIS</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Todas as despesas decorrentes da contratação, bem como encargos trabalhistas, previdenciários e tributários decorrentes da execução do contrato ficarão exclusivamente a cargo do licitante, cabendo-lhe, ainda, inteira responsabilidade por quaisquer acidentes de que possam vir a serem vítimas as suas empregados quando em serviço, bem como quaisquer danos ou prejuízos porventura causados a terceiros e ao Município.</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As partes de comum acordo elegem o Foro da Comarca de Erechim/RS, para dirimir as dúvidas emergentes do presente instrumento, renunciando a qualquer outro por mais privilegiado que seja.</w:t>
      </w: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E, por estarem justos e acordados assinam o presente instrumento em três vias de igual teor para um único efeito, na presença de duas testemunhas.</w:t>
      </w:r>
    </w:p>
    <w:p w:rsidR="004E48C0" w:rsidRPr="00D62EC4" w:rsidRDefault="004E48C0" w:rsidP="004E48C0">
      <w:pPr>
        <w:autoSpaceDE w:val="0"/>
        <w:autoSpaceDN w:val="0"/>
        <w:adjustRightInd w:val="0"/>
        <w:ind w:firstLine="1701"/>
        <w:jc w:val="both"/>
        <w:rPr>
          <w:rFonts w:ascii="Consolas" w:hAnsi="Consolas" w:cs="Consolas"/>
          <w:color w:val="000000"/>
        </w:rPr>
      </w:pPr>
    </w:p>
    <w:p w:rsidR="004E48C0" w:rsidRPr="00D62EC4" w:rsidRDefault="004E48C0" w:rsidP="004E48C0">
      <w:pPr>
        <w:autoSpaceDE w:val="0"/>
        <w:autoSpaceDN w:val="0"/>
        <w:adjustRightInd w:val="0"/>
        <w:ind w:firstLine="1701"/>
        <w:jc w:val="both"/>
        <w:rPr>
          <w:rFonts w:ascii="Consolas" w:hAnsi="Consolas" w:cs="Consolas"/>
          <w:color w:val="000000"/>
        </w:rPr>
      </w:pPr>
      <w:r w:rsidRPr="00D62EC4">
        <w:rPr>
          <w:rFonts w:ascii="Consolas" w:hAnsi="Consolas" w:cs="Consolas"/>
          <w:color w:val="000000"/>
        </w:rPr>
        <w:t>Severiano de Almeida - RS, ____ de ____________ de ________.</w:t>
      </w:r>
    </w:p>
    <w:p w:rsidR="004E48C0" w:rsidRPr="00D62EC4" w:rsidRDefault="004E48C0" w:rsidP="004E48C0">
      <w:pPr>
        <w:autoSpaceDE w:val="0"/>
        <w:autoSpaceDN w:val="0"/>
        <w:adjustRightInd w:val="0"/>
        <w:jc w:val="both"/>
        <w:rPr>
          <w:rFonts w:ascii="Consolas" w:hAnsi="Consolas" w:cs="Consolas"/>
          <w:color w:val="000000"/>
        </w:rPr>
      </w:pPr>
    </w:p>
    <w:p w:rsidR="004E48C0" w:rsidRPr="00D62EC4" w:rsidRDefault="004E48C0" w:rsidP="004E48C0">
      <w:pPr>
        <w:autoSpaceDE w:val="0"/>
        <w:autoSpaceDN w:val="0"/>
        <w:adjustRightInd w:val="0"/>
        <w:jc w:val="both"/>
        <w:rPr>
          <w:rFonts w:ascii="Consolas" w:hAnsi="Consolas" w:cs="Consolas"/>
          <w:color w:val="000000"/>
        </w:rPr>
      </w:pP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Município de Severiano de Almeida</w:t>
      </w:r>
    </w:p>
    <w:p w:rsidR="004E48C0" w:rsidRPr="00D62EC4" w:rsidRDefault="004E48C0" w:rsidP="004E48C0">
      <w:pPr>
        <w:autoSpaceDE w:val="0"/>
        <w:autoSpaceDN w:val="0"/>
        <w:adjustRightInd w:val="0"/>
        <w:jc w:val="both"/>
        <w:rPr>
          <w:rFonts w:ascii="Consolas" w:hAnsi="Consolas" w:cs="Consolas"/>
          <w:b/>
          <w:color w:val="000000"/>
        </w:rPr>
      </w:pPr>
      <w:proofErr w:type="spellStart"/>
      <w:r w:rsidRPr="00D62EC4">
        <w:rPr>
          <w:rFonts w:ascii="Consolas" w:hAnsi="Consolas" w:cs="Consolas"/>
          <w:b/>
          <w:color w:val="000000"/>
        </w:rPr>
        <w:t>MiltoVendruscolo</w:t>
      </w:r>
      <w:proofErr w:type="spellEnd"/>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Prefeito</w:t>
      </w:r>
    </w:p>
    <w:p w:rsidR="004E48C0" w:rsidRPr="00D62EC4" w:rsidRDefault="004E48C0" w:rsidP="004E48C0">
      <w:pPr>
        <w:autoSpaceDE w:val="0"/>
        <w:autoSpaceDN w:val="0"/>
        <w:adjustRightInd w:val="0"/>
        <w:jc w:val="right"/>
        <w:rPr>
          <w:rFonts w:ascii="Consolas" w:hAnsi="Consolas" w:cs="Consolas"/>
          <w:b/>
          <w:bCs/>
          <w:color w:val="000000"/>
        </w:rPr>
      </w:pPr>
      <w:r w:rsidRPr="00D62EC4">
        <w:rPr>
          <w:rFonts w:ascii="Consolas" w:hAnsi="Consolas" w:cs="Consolas"/>
          <w:b/>
          <w:bCs/>
          <w:color w:val="000000"/>
        </w:rPr>
        <w:t>XXXXXXXXXXXXXXXXXXXXXXX</w:t>
      </w:r>
    </w:p>
    <w:p w:rsidR="004E48C0" w:rsidRPr="00D62EC4" w:rsidRDefault="004E48C0" w:rsidP="004E48C0">
      <w:pPr>
        <w:autoSpaceDE w:val="0"/>
        <w:autoSpaceDN w:val="0"/>
        <w:adjustRightInd w:val="0"/>
        <w:jc w:val="right"/>
        <w:rPr>
          <w:rFonts w:ascii="Consolas" w:hAnsi="Consolas" w:cs="Consolas"/>
          <w:b/>
          <w:bCs/>
          <w:color w:val="000000"/>
        </w:rPr>
      </w:pPr>
      <w:proofErr w:type="spellStart"/>
      <w:r w:rsidRPr="00D62EC4">
        <w:rPr>
          <w:rFonts w:ascii="Consolas" w:hAnsi="Consolas" w:cs="Consolas"/>
          <w:b/>
          <w:bCs/>
          <w:color w:val="000000"/>
        </w:rPr>
        <w:t>xxxxxxxxxxxxxxxxxxxxxxxx</w:t>
      </w:r>
      <w:proofErr w:type="spellEnd"/>
    </w:p>
    <w:p w:rsidR="004E48C0" w:rsidRPr="00D62EC4" w:rsidRDefault="004E48C0" w:rsidP="004E48C0">
      <w:pPr>
        <w:autoSpaceDE w:val="0"/>
        <w:autoSpaceDN w:val="0"/>
        <w:adjustRightInd w:val="0"/>
        <w:jc w:val="right"/>
        <w:rPr>
          <w:rFonts w:ascii="Consolas" w:hAnsi="Consolas" w:cs="Consolas"/>
          <w:b/>
          <w:color w:val="000000"/>
        </w:rPr>
      </w:pPr>
      <w:r w:rsidRPr="00D62EC4">
        <w:rPr>
          <w:rFonts w:ascii="Consolas" w:hAnsi="Consolas" w:cs="Consolas"/>
          <w:b/>
          <w:color w:val="000000"/>
        </w:rPr>
        <w:t>Contratado</w:t>
      </w:r>
    </w:p>
    <w:p w:rsidR="004E48C0" w:rsidRPr="00D62EC4" w:rsidRDefault="004E48C0" w:rsidP="004E48C0">
      <w:pPr>
        <w:autoSpaceDE w:val="0"/>
        <w:autoSpaceDN w:val="0"/>
        <w:adjustRightInd w:val="0"/>
        <w:jc w:val="both"/>
        <w:rPr>
          <w:rFonts w:ascii="Consolas" w:hAnsi="Consolas" w:cs="Consolas"/>
          <w:b/>
          <w:color w:val="000000"/>
        </w:rPr>
      </w:pPr>
      <w:r w:rsidRPr="00D62EC4">
        <w:rPr>
          <w:rFonts w:ascii="Consolas" w:hAnsi="Consolas" w:cs="Consolas"/>
          <w:b/>
          <w:color w:val="000000"/>
        </w:rPr>
        <w:t>Testemunhas:</w:t>
      </w:r>
    </w:p>
    <w:p w:rsidR="004E48C0" w:rsidRPr="00D62EC4" w:rsidRDefault="004E48C0" w:rsidP="004E48C0">
      <w:pPr>
        <w:autoSpaceDE w:val="0"/>
        <w:autoSpaceDN w:val="0"/>
        <w:adjustRightInd w:val="0"/>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b/>
          <w:color w:val="000000"/>
        </w:rPr>
      </w:pPr>
    </w:p>
    <w:tbl>
      <w:tblPr>
        <w:tblW w:w="0" w:type="auto"/>
        <w:tblLook w:val="04A0" w:firstRow="1" w:lastRow="0" w:firstColumn="1" w:lastColumn="0" w:noHBand="0" w:noVBand="1"/>
      </w:tblPr>
      <w:tblGrid>
        <w:gridCol w:w="4889"/>
        <w:gridCol w:w="4890"/>
      </w:tblGrid>
      <w:tr w:rsidR="004E48C0" w:rsidRPr="00D62EC4" w:rsidTr="0028188A">
        <w:tc>
          <w:tcPr>
            <w:tcW w:w="4889" w:type="dxa"/>
            <w:hideMark/>
          </w:tcPr>
          <w:p w:rsidR="004E48C0" w:rsidRPr="00D62EC4" w:rsidRDefault="004E48C0" w:rsidP="0028188A">
            <w:pPr>
              <w:autoSpaceDE w:val="0"/>
              <w:autoSpaceDN w:val="0"/>
              <w:adjustRightInd w:val="0"/>
              <w:jc w:val="both"/>
              <w:rPr>
                <w:rFonts w:ascii="Consolas" w:hAnsi="Consolas" w:cs="Consolas"/>
                <w:b/>
                <w:color w:val="000000"/>
              </w:rPr>
            </w:pPr>
            <w:r w:rsidRPr="00D62EC4">
              <w:rPr>
                <w:rFonts w:ascii="Consolas" w:hAnsi="Consolas" w:cs="Consolas"/>
                <w:b/>
                <w:color w:val="000000"/>
              </w:rPr>
              <w:t>Nome:</w:t>
            </w:r>
          </w:p>
          <w:p w:rsidR="004E48C0" w:rsidRPr="00D62EC4" w:rsidRDefault="004E48C0" w:rsidP="0028188A">
            <w:pPr>
              <w:autoSpaceDE w:val="0"/>
              <w:autoSpaceDN w:val="0"/>
              <w:adjustRightInd w:val="0"/>
              <w:jc w:val="both"/>
              <w:rPr>
                <w:rFonts w:ascii="Consolas" w:hAnsi="Consolas" w:cs="Consolas"/>
                <w:b/>
                <w:color w:val="000000"/>
              </w:rPr>
            </w:pPr>
            <w:r w:rsidRPr="00D62EC4">
              <w:rPr>
                <w:rFonts w:ascii="Consolas" w:hAnsi="Consolas" w:cs="Consolas"/>
                <w:b/>
                <w:color w:val="000000"/>
              </w:rPr>
              <w:t>CPF:</w:t>
            </w:r>
          </w:p>
        </w:tc>
        <w:tc>
          <w:tcPr>
            <w:tcW w:w="4890" w:type="dxa"/>
            <w:hideMark/>
          </w:tcPr>
          <w:p w:rsidR="004E48C0" w:rsidRPr="00D62EC4" w:rsidRDefault="004E48C0" w:rsidP="0028188A">
            <w:pPr>
              <w:autoSpaceDE w:val="0"/>
              <w:autoSpaceDN w:val="0"/>
              <w:adjustRightInd w:val="0"/>
              <w:jc w:val="both"/>
              <w:rPr>
                <w:rFonts w:ascii="Consolas" w:hAnsi="Consolas" w:cs="Consolas"/>
                <w:b/>
                <w:color w:val="000000"/>
              </w:rPr>
            </w:pPr>
            <w:r w:rsidRPr="00D62EC4">
              <w:rPr>
                <w:rFonts w:ascii="Consolas" w:hAnsi="Consolas" w:cs="Consolas"/>
                <w:b/>
                <w:color w:val="000000"/>
              </w:rPr>
              <w:t>Nome:</w:t>
            </w:r>
          </w:p>
          <w:p w:rsidR="004E48C0" w:rsidRPr="00D62EC4" w:rsidRDefault="004E48C0" w:rsidP="0028188A">
            <w:pPr>
              <w:autoSpaceDE w:val="0"/>
              <w:autoSpaceDN w:val="0"/>
              <w:adjustRightInd w:val="0"/>
              <w:jc w:val="both"/>
              <w:rPr>
                <w:rFonts w:ascii="Consolas" w:hAnsi="Consolas" w:cs="Consolas"/>
                <w:b/>
                <w:color w:val="000000"/>
              </w:rPr>
            </w:pPr>
            <w:r w:rsidRPr="00D62EC4">
              <w:rPr>
                <w:rFonts w:ascii="Consolas" w:hAnsi="Consolas" w:cs="Consolas"/>
                <w:b/>
                <w:color w:val="000000"/>
              </w:rPr>
              <w:t>CPF:</w:t>
            </w:r>
          </w:p>
        </w:tc>
      </w:tr>
    </w:tbl>
    <w:p w:rsidR="004E48C0" w:rsidRPr="00D62EC4" w:rsidRDefault="004E48C0" w:rsidP="004E48C0">
      <w:pPr>
        <w:autoSpaceDE w:val="0"/>
        <w:autoSpaceDN w:val="0"/>
        <w:adjustRightInd w:val="0"/>
        <w:jc w:val="both"/>
        <w:rPr>
          <w:rFonts w:ascii="Consolas" w:hAnsi="Consolas" w:cs="Consolas"/>
          <w:b/>
          <w:color w:val="000000"/>
        </w:rPr>
      </w:pPr>
    </w:p>
    <w:p w:rsidR="004E48C0" w:rsidRPr="00D62EC4" w:rsidRDefault="004E48C0" w:rsidP="004E48C0">
      <w:pPr>
        <w:autoSpaceDE w:val="0"/>
        <w:autoSpaceDN w:val="0"/>
        <w:adjustRightInd w:val="0"/>
        <w:jc w:val="both"/>
        <w:rPr>
          <w:rFonts w:ascii="Consolas" w:hAnsi="Consolas" w:cs="Consolas"/>
          <w:color w:val="000000"/>
        </w:rPr>
      </w:pPr>
    </w:p>
    <w:p w:rsidR="004E48C0" w:rsidRPr="00D62EC4" w:rsidRDefault="004E48C0" w:rsidP="004E48C0"/>
    <w:p w:rsidR="00C42F9A" w:rsidRDefault="00C42F9A">
      <w:bookmarkStart w:id="0" w:name="_GoBack"/>
      <w:bookmarkEnd w:id="0"/>
    </w:p>
    <w:sectPr w:rsidR="00C42F9A" w:rsidSect="0028188A">
      <w:headerReference w:type="default" r:id="rId9"/>
      <w:footerReference w:type="even" r:id="rId10"/>
      <w:footerReference w:type="default" r:id="rId11"/>
      <w:pgSz w:w="11907" w:h="16840" w:code="9"/>
      <w:pgMar w:top="2552" w:right="851" w:bottom="709" w:left="1418"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7C" w:rsidRDefault="0075137C">
      <w:r>
        <w:separator/>
      </w:r>
    </w:p>
  </w:endnote>
  <w:endnote w:type="continuationSeparator" w:id="0">
    <w:p w:rsidR="0075137C" w:rsidRDefault="0075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7C" w:rsidRDefault="0075137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5137C" w:rsidRDefault="007513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7C" w:rsidRDefault="0075137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94611">
      <w:rPr>
        <w:rStyle w:val="Nmerodepgina"/>
        <w:noProof/>
        <w:sz w:val="16"/>
      </w:rPr>
      <w:t>20</w:t>
    </w:r>
    <w:r>
      <w:rPr>
        <w:rStyle w:val="Nmerodepgina"/>
        <w:sz w:val="16"/>
      </w:rPr>
      <w:fldChar w:fldCharType="end"/>
    </w:r>
  </w:p>
  <w:p w:rsidR="0075137C" w:rsidRDefault="0075137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7C" w:rsidRDefault="0075137C">
      <w:r>
        <w:separator/>
      </w:r>
    </w:p>
  </w:footnote>
  <w:footnote w:type="continuationSeparator" w:id="0">
    <w:p w:rsidR="0075137C" w:rsidRDefault="0075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7C" w:rsidRPr="004010F0" w:rsidRDefault="0075137C" w:rsidP="0028188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Descrição: Logo Prefeitura" style="width:481.5pt;height:104.25pt;visibility:visible">
          <v:imagedata r:id="rId1" o:title="Logo Prefeitu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1">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1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num w:numId="1">
    <w:abstractNumId w:val="16"/>
  </w:num>
  <w:num w:numId="2">
    <w:abstractNumId w:val="17"/>
  </w:num>
  <w:num w:numId="3">
    <w:abstractNumId w:val="8"/>
  </w:num>
  <w:num w:numId="4">
    <w:abstractNumId w:val="7"/>
  </w:num>
  <w:num w:numId="5">
    <w:abstractNumId w:val="6"/>
  </w:num>
  <w:num w:numId="6">
    <w:abstractNumId w:val="9"/>
  </w:num>
  <w:num w:numId="7">
    <w:abstractNumId w:val="14"/>
  </w:num>
  <w:num w:numId="8">
    <w:abstractNumId w:val="12"/>
  </w:num>
  <w:num w:numId="9">
    <w:abstractNumId w:val="1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18"/>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
  <w:rsids>
    <w:rsidRoot w:val="004E48C0"/>
    <w:rsid w:val="000243CF"/>
    <w:rsid w:val="0011187D"/>
    <w:rsid w:val="0028188A"/>
    <w:rsid w:val="00367F72"/>
    <w:rsid w:val="004A385D"/>
    <w:rsid w:val="004E48C0"/>
    <w:rsid w:val="0075137C"/>
    <w:rsid w:val="007D71D7"/>
    <w:rsid w:val="00B47F4E"/>
    <w:rsid w:val="00B55E85"/>
    <w:rsid w:val="00C05C75"/>
    <w:rsid w:val="00C42F9A"/>
    <w:rsid w:val="00D015C8"/>
    <w:rsid w:val="00D522BF"/>
    <w:rsid w:val="00D94611"/>
    <w:rsid w:val="00E41B8F"/>
    <w:rsid w:val="00FD6E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9A"/>
    <w:rPr>
      <w:rFonts w:ascii="Times New Roman" w:eastAsia="Times New Roman" w:hAnsi="Times New Roman" w:cs="Times New Roman"/>
      <w:sz w:val="20"/>
      <w:szCs w:val="20"/>
    </w:rPr>
  </w:style>
  <w:style w:type="paragraph" w:styleId="Ttulo1">
    <w:name w:val="heading 1"/>
    <w:basedOn w:val="Normal"/>
    <w:next w:val="Normal"/>
    <w:link w:val="Ttulo1Char"/>
    <w:qFormat/>
    <w:rsid w:val="004E48C0"/>
    <w:pPr>
      <w:keepNext/>
      <w:numPr>
        <w:numId w:val="16"/>
      </w:numPr>
      <w:overflowPunct w:val="0"/>
      <w:autoSpaceDE w:val="0"/>
      <w:autoSpaceDN w:val="0"/>
      <w:adjustRightInd w:val="0"/>
      <w:spacing w:before="240" w:after="60"/>
      <w:ind w:left="0" w:firstLine="0"/>
      <w:jc w:val="left"/>
      <w:textAlignment w:val="baseline"/>
      <w:outlineLvl w:val="0"/>
    </w:pPr>
    <w:rPr>
      <w:rFonts w:ascii="Calibri Light" w:hAnsi="Calibri Light"/>
      <w:b/>
      <w:bCs/>
      <w:kern w:val="32"/>
      <w:sz w:val="32"/>
      <w:szCs w:val="32"/>
    </w:rPr>
  </w:style>
  <w:style w:type="paragraph" w:styleId="Ttulo2">
    <w:name w:val="heading 2"/>
    <w:basedOn w:val="Normal"/>
    <w:next w:val="Normal"/>
    <w:link w:val="Ttulo2Char"/>
    <w:qFormat/>
    <w:rsid w:val="004E48C0"/>
    <w:pPr>
      <w:keepNext/>
      <w:overflowPunct w:val="0"/>
      <w:autoSpaceDE w:val="0"/>
      <w:autoSpaceDN w:val="0"/>
      <w:adjustRightInd w:val="0"/>
      <w:spacing w:before="240" w:after="60"/>
      <w:jc w:val="left"/>
      <w:textAlignment w:val="baseline"/>
      <w:outlineLvl w:val="1"/>
    </w:pPr>
    <w:rPr>
      <w:rFonts w:ascii="Calibri Light" w:hAnsi="Calibri Light"/>
      <w:b/>
      <w:bCs/>
      <w:i/>
      <w:iCs/>
      <w:sz w:val="28"/>
      <w:szCs w:val="28"/>
    </w:rPr>
  </w:style>
  <w:style w:type="paragraph" w:styleId="Ttulo3">
    <w:name w:val="heading 3"/>
    <w:basedOn w:val="Normal"/>
    <w:next w:val="Normal"/>
    <w:link w:val="Ttulo3Char"/>
    <w:qFormat/>
    <w:rsid w:val="004E48C0"/>
    <w:pPr>
      <w:keepNext/>
      <w:ind w:left="283" w:hanging="283"/>
      <w:outlineLvl w:val="2"/>
    </w:pPr>
    <w:rPr>
      <w:rFonts w:eastAsia="Arial Unicode MS"/>
      <w:b/>
      <w:kern w:val="1"/>
      <w:sz w:val="21"/>
      <w:szCs w:val="24"/>
      <w:lang w:eastAsia="zh-CN"/>
    </w:rPr>
  </w:style>
  <w:style w:type="paragraph" w:styleId="Ttulo4">
    <w:name w:val="heading 4"/>
    <w:basedOn w:val="Normal"/>
    <w:next w:val="Normal"/>
    <w:link w:val="Ttulo4Char"/>
    <w:qFormat/>
    <w:rsid w:val="004E48C0"/>
    <w:pPr>
      <w:keepNext/>
      <w:suppressAutoHyphens/>
      <w:ind w:left="283" w:hanging="283"/>
      <w:outlineLvl w:val="3"/>
    </w:pPr>
    <w:rPr>
      <w:b/>
      <w:i/>
      <w:kern w:val="1"/>
      <w:sz w:val="16"/>
      <w:lang w:eastAsia="zh-CN"/>
    </w:rPr>
  </w:style>
  <w:style w:type="paragraph" w:styleId="Ttulo5">
    <w:name w:val="heading 5"/>
    <w:basedOn w:val="Normal"/>
    <w:next w:val="Normal"/>
    <w:link w:val="Ttulo5Char"/>
    <w:qFormat/>
    <w:rsid w:val="004E48C0"/>
    <w:pPr>
      <w:keepNext/>
      <w:suppressAutoHyphens/>
      <w:spacing w:line="360" w:lineRule="auto"/>
      <w:ind w:left="283" w:hanging="283"/>
      <w:jc w:val="both"/>
      <w:outlineLvl w:val="4"/>
    </w:pPr>
    <w:rPr>
      <w:b/>
      <w:kern w:val="1"/>
      <w:lang w:eastAsia="zh-CN"/>
    </w:rPr>
  </w:style>
  <w:style w:type="paragraph" w:styleId="Ttulo6">
    <w:name w:val="heading 6"/>
    <w:basedOn w:val="Normal"/>
    <w:next w:val="Normal"/>
    <w:link w:val="Ttulo6Char"/>
    <w:qFormat/>
    <w:rsid w:val="004E48C0"/>
    <w:pPr>
      <w:keepNext/>
      <w:suppressAutoHyphens/>
      <w:ind w:left="283" w:hanging="283"/>
      <w:jc w:val="left"/>
      <w:outlineLvl w:val="5"/>
    </w:pPr>
    <w:rPr>
      <w:rFonts w:ascii="Serifa BT" w:hAnsi="Serifa BT"/>
      <w:b/>
      <w:kern w:val="1"/>
      <w:lang w:eastAsia="zh-CN"/>
    </w:rPr>
  </w:style>
  <w:style w:type="paragraph" w:styleId="Ttulo7">
    <w:name w:val="heading 7"/>
    <w:basedOn w:val="Normal"/>
    <w:next w:val="Normal"/>
    <w:link w:val="Ttulo7Char"/>
    <w:qFormat/>
    <w:rsid w:val="004E48C0"/>
    <w:pPr>
      <w:spacing w:before="240" w:after="60"/>
      <w:jc w:val="left"/>
      <w:outlineLvl w:val="6"/>
    </w:pPr>
    <w:rPr>
      <w:rFonts w:ascii="Calibri" w:hAnsi="Calibri"/>
      <w:sz w:val="24"/>
      <w:szCs w:val="24"/>
    </w:rPr>
  </w:style>
  <w:style w:type="paragraph" w:styleId="Ttulo8">
    <w:name w:val="heading 8"/>
    <w:basedOn w:val="Normal"/>
    <w:next w:val="Normal"/>
    <w:link w:val="Ttulo8Char"/>
    <w:qFormat/>
    <w:rsid w:val="004E48C0"/>
    <w:pPr>
      <w:keepNext/>
      <w:tabs>
        <w:tab w:val="left" w:pos="288"/>
        <w:tab w:val="left" w:pos="1008"/>
        <w:tab w:val="left" w:pos="1728"/>
        <w:tab w:val="left" w:pos="2448"/>
        <w:tab w:val="left" w:pos="3168"/>
        <w:tab w:val="left" w:pos="3888"/>
        <w:tab w:val="left" w:pos="4608"/>
        <w:tab w:val="left" w:pos="5328"/>
        <w:tab w:val="left" w:pos="6048"/>
        <w:tab w:val="left" w:pos="6768"/>
      </w:tabs>
      <w:suppressAutoHyphens/>
      <w:ind w:left="283" w:hanging="283"/>
      <w:outlineLvl w:val="7"/>
    </w:pPr>
    <w:rPr>
      <w:b/>
      <w:kern w:val="1"/>
      <w:sz w:val="28"/>
      <w:lang w:eastAsia="zh-CN"/>
    </w:rPr>
  </w:style>
  <w:style w:type="paragraph" w:styleId="Ttulo9">
    <w:name w:val="heading 9"/>
    <w:basedOn w:val="Normal"/>
    <w:next w:val="Normal"/>
    <w:link w:val="Ttulo9Char"/>
    <w:qFormat/>
    <w:rsid w:val="004E48C0"/>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left="283" w:hanging="283"/>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48C0"/>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rsid w:val="004E48C0"/>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4E48C0"/>
    <w:rPr>
      <w:rFonts w:ascii="Times New Roman" w:eastAsia="Arial Unicode MS" w:hAnsi="Times New Roman" w:cs="Times New Roman"/>
      <w:b/>
      <w:kern w:val="1"/>
      <w:sz w:val="21"/>
      <w:szCs w:val="24"/>
      <w:lang w:eastAsia="zh-CN"/>
    </w:rPr>
  </w:style>
  <w:style w:type="character" w:customStyle="1" w:styleId="Ttulo4Char">
    <w:name w:val="Título 4 Char"/>
    <w:basedOn w:val="Fontepargpadro"/>
    <w:link w:val="Ttulo4"/>
    <w:rsid w:val="004E48C0"/>
    <w:rPr>
      <w:rFonts w:ascii="Times New Roman" w:eastAsia="Times New Roman" w:hAnsi="Times New Roman" w:cs="Times New Roman"/>
      <w:b/>
      <w:i/>
      <w:kern w:val="1"/>
      <w:sz w:val="16"/>
      <w:szCs w:val="20"/>
      <w:lang w:eastAsia="zh-CN"/>
    </w:rPr>
  </w:style>
  <w:style w:type="character" w:customStyle="1" w:styleId="Ttulo5Char">
    <w:name w:val="Título 5 Char"/>
    <w:basedOn w:val="Fontepargpadro"/>
    <w:link w:val="Ttulo5"/>
    <w:rsid w:val="004E48C0"/>
    <w:rPr>
      <w:rFonts w:ascii="Times New Roman" w:eastAsia="Times New Roman" w:hAnsi="Times New Roman" w:cs="Times New Roman"/>
      <w:b/>
      <w:kern w:val="1"/>
      <w:sz w:val="20"/>
      <w:szCs w:val="20"/>
      <w:lang w:eastAsia="zh-CN"/>
    </w:rPr>
  </w:style>
  <w:style w:type="character" w:customStyle="1" w:styleId="Ttulo6Char">
    <w:name w:val="Título 6 Char"/>
    <w:basedOn w:val="Fontepargpadro"/>
    <w:link w:val="Ttulo6"/>
    <w:rsid w:val="004E48C0"/>
    <w:rPr>
      <w:rFonts w:ascii="Serifa BT" w:eastAsia="Times New Roman" w:hAnsi="Serifa BT" w:cs="Times New Roman"/>
      <w:b/>
      <w:kern w:val="1"/>
      <w:sz w:val="20"/>
      <w:szCs w:val="20"/>
      <w:lang w:eastAsia="zh-CN"/>
    </w:rPr>
  </w:style>
  <w:style w:type="character" w:customStyle="1" w:styleId="Ttulo7Char">
    <w:name w:val="Título 7 Char"/>
    <w:basedOn w:val="Fontepargpadro"/>
    <w:link w:val="Ttulo7"/>
    <w:rsid w:val="004E48C0"/>
    <w:rPr>
      <w:rFonts w:ascii="Calibri" w:eastAsia="Times New Roman" w:hAnsi="Calibri" w:cs="Times New Roman"/>
      <w:sz w:val="24"/>
      <w:szCs w:val="24"/>
    </w:rPr>
  </w:style>
  <w:style w:type="character" w:customStyle="1" w:styleId="Ttulo8Char">
    <w:name w:val="Título 8 Char"/>
    <w:basedOn w:val="Fontepargpadro"/>
    <w:link w:val="Ttulo8"/>
    <w:rsid w:val="004E48C0"/>
    <w:rPr>
      <w:rFonts w:ascii="Times New Roman" w:eastAsia="Times New Roman" w:hAnsi="Times New Roman" w:cs="Times New Roman"/>
      <w:b/>
      <w:kern w:val="1"/>
      <w:sz w:val="28"/>
      <w:szCs w:val="20"/>
      <w:lang w:eastAsia="zh-CN"/>
    </w:rPr>
  </w:style>
  <w:style w:type="character" w:customStyle="1" w:styleId="Ttulo9Char">
    <w:name w:val="Título 9 Char"/>
    <w:basedOn w:val="Fontepargpadro"/>
    <w:link w:val="Ttulo9"/>
    <w:rsid w:val="004E48C0"/>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4E48C0"/>
  </w:style>
  <w:style w:type="character" w:styleId="Nmerodepgina">
    <w:name w:val="page number"/>
    <w:basedOn w:val="Fontepargpadro"/>
    <w:rsid w:val="004E48C0"/>
  </w:style>
  <w:style w:type="paragraph" w:styleId="Rodap">
    <w:name w:val="footer"/>
    <w:basedOn w:val="Normal"/>
    <w:link w:val="RodapChar"/>
    <w:rsid w:val="004E48C0"/>
    <w:pPr>
      <w:tabs>
        <w:tab w:val="center" w:pos="4419"/>
        <w:tab w:val="right" w:pos="8838"/>
      </w:tabs>
      <w:overflowPunct w:val="0"/>
      <w:autoSpaceDE w:val="0"/>
      <w:autoSpaceDN w:val="0"/>
      <w:adjustRightInd w:val="0"/>
      <w:jc w:val="left"/>
      <w:textAlignment w:val="baseline"/>
    </w:pPr>
    <w:rPr>
      <w:rFonts w:ascii="Courier (W1)" w:hAnsi="Courier (W1)"/>
      <w:color w:val="000000"/>
      <w:sz w:val="24"/>
    </w:rPr>
  </w:style>
  <w:style w:type="character" w:customStyle="1" w:styleId="RodapChar">
    <w:name w:val="Rodapé Char"/>
    <w:basedOn w:val="Fontepargpadro"/>
    <w:link w:val="Rodap"/>
    <w:rsid w:val="004E48C0"/>
    <w:rPr>
      <w:rFonts w:ascii="Courier (W1)" w:eastAsia="Times New Roman" w:hAnsi="Courier (W1)" w:cs="Times New Roman"/>
      <w:color w:val="000000"/>
      <w:sz w:val="24"/>
      <w:szCs w:val="20"/>
    </w:rPr>
  </w:style>
  <w:style w:type="paragraph" w:styleId="Cabealho">
    <w:name w:val="header"/>
    <w:basedOn w:val="Normal"/>
    <w:link w:val="CabealhoChar"/>
    <w:rsid w:val="004E48C0"/>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4E48C0"/>
    <w:rPr>
      <w:rFonts w:ascii="Times New Roman" w:eastAsia="Times New Roman" w:hAnsi="Times New Roman" w:cs="Times New Roman"/>
      <w:sz w:val="20"/>
      <w:szCs w:val="20"/>
    </w:rPr>
  </w:style>
  <w:style w:type="table" w:styleId="Tabelacomgrade">
    <w:name w:val="Table Grid"/>
    <w:basedOn w:val="Tabelanormal"/>
    <w:rsid w:val="004E48C0"/>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4E48C0"/>
    <w:pPr>
      <w:suppressAutoHyphens/>
      <w:autoSpaceDE w:val="0"/>
      <w:spacing w:line="100" w:lineRule="atLeast"/>
      <w:jc w:val="left"/>
    </w:pPr>
    <w:rPr>
      <w:rFonts w:ascii="Thorndale" w:eastAsia="HG Mincho Light J" w:hAnsi="Thorndale" w:cs="Tahoma"/>
      <w:sz w:val="24"/>
      <w:szCs w:val="24"/>
    </w:rPr>
  </w:style>
  <w:style w:type="paragraph" w:customStyle="1" w:styleId="WW-Padro">
    <w:name w:val="WW-Padrão"/>
    <w:rsid w:val="004E48C0"/>
    <w:pPr>
      <w:widowControl w:val="0"/>
      <w:suppressAutoHyphens/>
      <w:jc w:val="left"/>
    </w:pPr>
    <w:rPr>
      <w:rFonts w:ascii="Thorndale" w:eastAsia="HG Mincho Light J" w:hAnsi="Thorndale" w:cs="Times New Roman"/>
      <w:color w:val="000000"/>
      <w:sz w:val="24"/>
      <w:szCs w:val="24"/>
    </w:rPr>
  </w:style>
  <w:style w:type="paragraph" w:styleId="NormalWeb">
    <w:name w:val="Normal (Web)"/>
    <w:basedOn w:val="Normal"/>
    <w:rsid w:val="004E48C0"/>
    <w:pPr>
      <w:spacing w:before="100" w:beforeAutospacing="1" w:after="100" w:afterAutospacing="1"/>
      <w:jc w:val="left"/>
    </w:pPr>
    <w:rPr>
      <w:sz w:val="24"/>
      <w:szCs w:val="24"/>
      <w:lang w:eastAsia="pt-BR"/>
    </w:rPr>
  </w:style>
  <w:style w:type="paragraph" w:styleId="Corpodetexto">
    <w:name w:val="Body Text"/>
    <w:basedOn w:val="Normal"/>
    <w:link w:val="CorpodetextoChar"/>
    <w:rsid w:val="004E48C0"/>
    <w:pPr>
      <w:autoSpaceDE w:val="0"/>
      <w:autoSpaceDN w:val="0"/>
      <w:adjustRightInd w:val="0"/>
      <w:jc w:val="both"/>
    </w:pPr>
    <w:rPr>
      <w:color w:val="000000"/>
      <w:sz w:val="24"/>
      <w:szCs w:val="24"/>
    </w:rPr>
  </w:style>
  <w:style w:type="character" w:customStyle="1" w:styleId="CorpodetextoChar">
    <w:name w:val="Corpo de texto Char"/>
    <w:basedOn w:val="Fontepargpadro"/>
    <w:link w:val="Corpodetexto"/>
    <w:rsid w:val="004E48C0"/>
    <w:rPr>
      <w:rFonts w:ascii="Times New Roman" w:eastAsia="Times New Roman" w:hAnsi="Times New Roman" w:cs="Times New Roman"/>
      <w:color w:val="000000"/>
      <w:sz w:val="24"/>
      <w:szCs w:val="24"/>
    </w:rPr>
  </w:style>
  <w:style w:type="paragraph" w:styleId="Corpodetexto2">
    <w:name w:val="Body Text 2"/>
    <w:basedOn w:val="Normal"/>
    <w:link w:val="Corpodetexto2Char"/>
    <w:rsid w:val="004E48C0"/>
    <w:pPr>
      <w:autoSpaceDE w:val="0"/>
      <w:autoSpaceDN w:val="0"/>
      <w:adjustRightInd w:val="0"/>
    </w:pPr>
    <w:rPr>
      <w:b/>
      <w:color w:val="000000"/>
      <w:sz w:val="24"/>
      <w:szCs w:val="24"/>
    </w:rPr>
  </w:style>
  <w:style w:type="character" w:customStyle="1" w:styleId="Corpodetexto2Char">
    <w:name w:val="Corpo de texto 2 Char"/>
    <w:basedOn w:val="Fontepargpadro"/>
    <w:link w:val="Corpodetexto2"/>
    <w:rsid w:val="004E48C0"/>
    <w:rPr>
      <w:rFonts w:ascii="Times New Roman" w:eastAsia="Times New Roman" w:hAnsi="Times New Roman" w:cs="Times New Roman"/>
      <w:b/>
      <w:color w:val="000000"/>
      <w:sz w:val="24"/>
      <w:szCs w:val="24"/>
    </w:rPr>
  </w:style>
  <w:style w:type="paragraph" w:styleId="Ttulo">
    <w:name w:val="Title"/>
    <w:basedOn w:val="Normal"/>
    <w:link w:val="TtuloChar"/>
    <w:qFormat/>
    <w:rsid w:val="004E48C0"/>
    <w:pPr>
      <w:pBdr>
        <w:top w:val="single" w:sz="4" w:space="1" w:color="auto"/>
        <w:left w:val="single" w:sz="4" w:space="4" w:color="auto"/>
        <w:bottom w:val="single" w:sz="4" w:space="1" w:color="auto"/>
        <w:right w:val="single" w:sz="4" w:space="4" w:color="auto"/>
      </w:pBdr>
      <w:autoSpaceDE w:val="0"/>
      <w:autoSpaceDN w:val="0"/>
      <w:adjustRightInd w:val="0"/>
    </w:pPr>
    <w:rPr>
      <w:b/>
      <w:color w:val="000000"/>
      <w:sz w:val="24"/>
      <w:szCs w:val="24"/>
    </w:rPr>
  </w:style>
  <w:style w:type="character" w:customStyle="1" w:styleId="TtuloChar">
    <w:name w:val="Título Char"/>
    <w:basedOn w:val="Fontepargpadro"/>
    <w:link w:val="Ttulo"/>
    <w:rsid w:val="004E48C0"/>
    <w:rPr>
      <w:rFonts w:ascii="Times New Roman" w:eastAsia="Times New Roman" w:hAnsi="Times New Roman" w:cs="Times New Roman"/>
      <w:b/>
      <w:color w:val="000000"/>
      <w:sz w:val="24"/>
      <w:szCs w:val="24"/>
    </w:rPr>
  </w:style>
  <w:style w:type="paragraph" w:styleId="Recuodecorpodetexto">
    <w:name w:val="Body Text Indent"/>
    <w:basedOn w:val="Normal"/>
    <w:link w:val="RecuodecorpodetextoChar"/>
    <w:rsid w:val="004E48C0"/>
    <w:pPr>
      <w:ind w:left="540"/>
      <w:jc w:val="both"/>
    </w:pPr>
    <w:rPr>
      <w:sz w:val="24"/>
      <w:szCs w:val="24"/>
    </w:rPr>
  </w:style>
  <w:style w:type="character" w:customStyle="1" w:styleId="RecuodecorpodetextoChar">
    <w:name w:val="Recuo de corpo de texto Char"/>
    <w:basedOn w:val="Fontepargpadro"/>
    <w:link w:val="Recuodecorpodetexto"/>
    <w:rsid w:val="004E48C0"/>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4E48C0"/>
    <w:pPr>
      <w:autoSpaceDE w:val="0"/>
      <w:autoSpaceDN w:val="0"/>
      <w:adjustRightInd w:val="0"/>
      <w:ind w:left="1080"/>
      <w:jc w:val="both"/>
    </w:pPr>
    <w:rPr>
      <w:color w:val="000000"/>
      <w:sz w:val="24"/>
      <w:szCs w:val="24"/>
    </w:rPr>
  </w:style>
  <w:style w:type="character" w:customStyle="1" w:styleId="Recuodecorpodetexto2Char">
    <w:name w:val="Recuo de corpo de texto 2 Char"/>
    <w:basedOn w:val="Fontepargpadro"/>
    <w:link w:val="Recuodecorpodetexto2"/>
    <w:rsid w:val="004E48C0"/>
    <w:rPr>
      <w:rFonts w:ascii="Times New Roman" w:eastAsia="Times New Roman" w:hAnsi="Times New Roman" w:cs="Times New Roman"/>
      <w:color w:val="000000"/>
      <w:sz w:val="24"/>
      <w:szCs w:val="24"/>
    </w:rPr>
  </w:style>
  <w:style w:type="paragraph" w:styleId="Recuodecorpodetexto3">
    <w:name w:val="Body Text Indent 3"/>
    <w:basedOn w:val="Normal"/>
    <w:link w:val="Recuodecorpodetexto3Char"/>
    <w:rsid w:val="004E48C0"/>
    <w:pPr>
      <w:autoSpaceDE w:val="0"/>
      <w:autoSpaceDN w:val="0"/>
      <w:adjustRightInd w:val="0"/>
      <w:ind w:left="540"/>
      <w:jc w:val="both"/>
    </w:pPr>
    <w:rPr>
      <w:color w:val="000000"/>
      <w:sz w:val="24"/>
      <w:szCs w:val="24"/>
    </w:rPr>
  </w:style>
  <w:style w:type="character" w:customStyle="1" w:styleId="Recuodecorpodetexto3Char">
    <w:name w:val="Recuo de corpo de texto 3 Char"/>
    <w:basedOn w:val="Fontepargpadro"/>
    <w:link w:val="Recuodecorpodetexto3"/>
    <w:rsid w:val="004E48C0"/>
    <w:rPr>
      <w:rFonts w:ascii="Times New Roman" w:eastAsia="Times New Roman" w:hAnsi="Times New Roman" w:cs="Times New Roman"/>
      <w:color w:val="000000"/>
      <w:sz w:val="24"/>
      <w:szCs w:val="24"/>
    </w:rPr>
  </w:style>
  <w:style w:type="paragraph" w:styleId="Corpodetexto3">
    <w:name w:val="Body Text 3"/>
    <w:basedOn w:val="Normal"/>
    <w:link w:val="Corpodetexto3Char"/>
    <w:rsid w:val="004E48C0"/>
    <w:pPr>
      <w:pBdr>
        <w:top w:val="single" w:sz="4" w:space="1" w:color="auto"/>
        <w:left w:val="single" w:sz="4" w:space="4" w:color="auto"/>
        <w:bottom w:val="single" w:sz="4" w:space="1" w:color="auto"/>
        <w:right w:val="single" w:sz="4" w:space="4" w:color="auto"/>
      </w:pBdr>
      <w:autoSpaceDE w:val="0"/>
      <w:autoSpaceDN w:val="0"/>
      <w:adjustRightInd w:val="0"/>
    </w:pPr>
    <w:rPr>
      <w:b/>
      <w:color w:val="000000"/>
      <w:sz w:val="24"/>
      <w:szCs w:val="24"/>
    </w:rPr>
  </w:style>
  <w:style w:type="character" w:customStyle="1" w:styleId="Corpodetexto3Char">
    <w:name w:val="Corpo de texto 3 Char"/>
    <w:basedOn w:val="Fontepargpadro"/>
    <w:link w:val="Corpodetexto3"/>
    <w:rsid w:val="004E48C0"/>
    <w:rPr>
      <w:rFonts w:ascii="Times New Roman" w:eastAsia="Times New Roman" w:hAnsi="Times New Roman" w:cs="Times New Roman"/>
      <w:b/>
      <w:color w:val="000000"/>
      <w:sz w:val="24"/>
      <w:szCs w:val="24"/>
    </w:rPr>
  </w:style>
  <w:style w:type="paragraph" w:styleId="TextosemFormatao">
    <w:name w:val="Plain Text"/>
    <w:basedOn w:val="Normal"/>
    <w:link w:val="TextosemFormataoChar"/>
    <w:rsid w:val="004E48C0"/>
    <w:pPr>
      <w:jc w:val="left"/>
    </w:pPr>
    <w:rPr>
      <w:rFonts w:ascii="Courier New" w:hAnsi="Courier New"/>
    </w:rPr>
  </w:style>
  <w:style w:type="character" w:customStyle="1" w:styleId="TextosemFormataoChar">
    <w:name w:val="Texto sem Formatação Char"/>
    <w:basedOn w:val="Fontepargpadro"/>
    <w:link w:val="TextosemFormatao"/>
    <w:rsid w:val="004E48C0"/>
    <w:rPr>
      <w:rFonts w:ascii="Courier New" w:eastAsia="Times New Roman" w:hAnsi="Courier New" w:cs="Times New Roman"/>
      <w:sz w:val="20"/>
      <w:szCs w:val="20"/>
    </w:rPr>
  </w:style>
  <w:style w:type="paragraph" w:styleId="SemEspaamento">
    <w:name w:val="No Spacing"/>
    <w:uiPriority w:val="1"/>
    <w:qFormat/>
    <w:rsid w:val="004E48C0"/>
    <w:pPr>
      <w:jc w:val="left"/>
    </w:pPr>
    <w:rPr>
      <w:rFonts w:ascii="Calibri" w:eastAsia="Calibri" w:hAnsi="Calibri" w:cs="Times New Roman"/>
    </w:rPr>
  </w:style>
  <w:style w:type="paragraph" w:styleId="PargrafodaLista">
    <w:name w:val="List Paragraph"/>
    <w:basedOn w:val="Normal"/>
    <w:uiPriority w:val="34"/>
    <w:qFormat/>
    <w:rsid w:val="004E48C0"/>
    <w:pPr>
      <w:widowControl w:val="0"/>
      <w:suppressAutoHyphens/>
      <w:ind w:left="720"/>
      <w:contextualSpacing/>
      <w:jc w:val="left"/>
    </w:pPr>
    <w:rPr>
      <w:rFonts w:eastAsia="Lucida Sans Unicode"/>
      <w:sz w:val="24"/>
    </w:rPr>
  </w:style>
  <w:style w:type="character" w:styleId="Hyperlink">
    <w:name w:val="Hyperlink"/>
    <w:rsid w:val="004E48C0"/>
    <w:rPr>
      <w:color w:val="0000FF"/>
      <w:u w:val="single"/>
    </w:rPr>
  </w:style>
  <w:style w:type="character" w:styleId="HiperlinkVisitado">
    <w:name w:val="FollowedHyperlink"/>
    <w:rsid w:val="004E48C0"/>
    <w:rPr>
      <w:color w:val="800000"/>
      <w:u w:val="single"/>
    </w:rPr>
  </w:style>
  <w:style w:type="character" w:styleId="Forte">
    <w:name w:val="Strong"/>
    <w:qFormat/>
    <w:rsid w:val="004E48C0"/>
    <w:rPr>
      <w:b/>
      <w:bCs/>
    </w:rPr>
  </w:style>
  <w:style w:type="character" w:styleId="nfase">
    <w:name w:val="Emphasis"/>
    <w:qFormat/>
    <w:rsid w:val="004E48C0"/>
    <w:rPr>
      <w:i/>
      <w:iCs/>
    </w:rPr>
  </w:style>
  <w:style w:type="paragraph" w:styleId="Lista">
    <w:name w:val="List"/>
    <w:basedOn w:val="Corpodetexto"/>
    <w:rsid w:val="004E48C0"/>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4E48C0"/>
    <w:pPr>
      <w:suppressLineNumbers/>
      <w:suppressAutoHyphens/>
      <w:spacing w:before="120" w:after="120"/>
      <w:jc w:val="left"/>
    </w:pPr>
    <w:rPr>
      <w:rFonts w:cs="Mangal"/>
      <w:i/>
      <w:iCs/>
      <w:kern w:val="1"/>
      <w:sz w:val="24"/>
      <w:szCs w:val="24"/>
      <w:lang w:eastAsia="zh-CN"/>
    </w:rPr>
  </w:style>
  <w:style w:type="paragraph" w:styleId="Subttulo">
    <w:name w:val="Subtitle"/>
    <w:basedOn w:val="Normal"/>
    <w:next w:val="Corpodetexto"/>
    <w:link w:val="SubttuloChar"/>
    <w:qFormat/>
    <w:rsid w:val="004E48C0"/>
    <w:pPr>
      <w:keepNext/>
      <w:suppressAutoHyphens/>
      <w:spacing w:before="240" w:after="120"/>
    </w:pPr>
    <w:rPr>
      <w:rFonts w:ascii="Arial" w:eastAsia="Tahoma" w:hAnsi="Arial"/>
      <w:i/>
      <w:iCs/>
      <w:kern w:val="1"/>
      <w:sz w:val="28"/>
      <w:szCs w:val="28"/>
      <w:lang w:eastAsia="zh-CN"/>
    </w:rPr>
  </w:style>
  <w:style w:type="character" w:customStyle="1" w:styleId="SubttuloChar">
    <w:name w:val="Subtítulo Char"/>
    <w:basedOn w:val="Fontepargpadro"/>
    <w:link w:val="Subttulo"/>
    <w:rsid w:val="004E48C0"/>
    <w:rPr>
      <w:rFonts w:ascii="Arial" w:eastAsia="Tahoma" w:hAnsi="Arial" w:cs="Times New Roman"/>
      <w:i/>
      <w:iCs/>
      <w:kern w:val="1"/>
      <w:sz w:val="28"/>
      <w:szCs w:val="28"/>
      <w:lang w:eastAsia="zh-CN"/>
    </w:rPr>
  </w:style>
  <w:style w:type="paragraph" w:customStyle="1" w:styleId="Contedodatabela">
    <w:name w:val="Conteúdo da tabela"/>
    <w:basedOn w:val="Normal"/>
    <w:rsid w:val="004E48C0"/>
    <w:pPr>
      <w:suppressLineNumbers/>
      <w:suppressAutoHyphens/>
      <w:jc w:val="left"/>
    </w:pPr>
    <w:rPr>
      <w:kern w:val="1"/>
      <w:lang w:eastAsia="zh-CN"/>
    </w:rPr>
  </w:style>
  <w:style w:type="paragraph" w:customStyle="1" w:styleId="Recuodecorpodetexto21">
    <w:name w:val="Recuo de corpo de texto 21"/>
    <w:basedOn w:val="Normal"/>
    <w:rsid w:val="004E48C0"/>
    <w:pPr>
      <w:suppressAutoHyphens/>
      <w:spacing w:before="120"/>
      <w:ind w:right="-547" w:firstLine="700"/>
      <w:jc w:val="both"/>
    </w:pPr>
    <w:rPr>
      <w:kern w:val="1"/>
      <w:lang w:eastAsia="zh-CN"/>
    </w:rPr>
  </w:style>
  <w:style w:type="paragraph" w:customStyle="1" w:styleId="Recuodecorpodetexto31">
    <w:name w:val="Recuo de corpo de texto 31"/>
    <w:basedOn w:val="Normal"/>
    <w:rsid w:val="004E48C0"/>
    <w:pPr>
      <w:suppressAutoHyphens/>
      <w:ind w:firstLine="1418"/>
      <w:jc w:val="both"/>
    </w:pPr>
    <w:rPr>
      <w:rFonts w:ascii="Arial" w:hAnsi="Arial" w:cs="Arial"/>
      <w:kern w:val="1"/>
      <w:lang w:eastAsia="zh-CN"/>
    </w:rPr>
  </w:style>
  <w:style w:type="paragraph" w:customStyle="1" w:styleId="Textoembloco1">
    <w:name w:val="Texto em bloco1"/>
    <w:basedOn w:val="Normal"/>
    <w:rsid w:val="004E48C0"/>
    <w:pPr>
      <w:suppressAutoHyphens/>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4E48C0"/>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4E48C0"/>
    <w:pPr>
      <w:overflowPunct w:val="0"/>
      <w:autoSpaceDE w:val="0"/>
      <w:autoSpaceDN w:val="0"/>
      <w:adjustRightInd w:val="0"/>
      <w:spacing w:line="20" w:lineRule="exact"/>
      <w:jc w:val="left"/>
    </w:pPr>
    <w:rPr>
      <w:lang w:eastAsia="pt-BR"/>
    </w:rPr>
  </w:style>
  <w:style w:type="paragraph" w:customStyle="1" w:styleId="Corpodetexto22">
    <w:name w:val="Corpo de texto 22"/>
    <w:basedOn w:val="Normal"/>
    <w:rsid w:val="004E48C0"/>
    <w:pPr>
      <w:tabs>
        <w:tab w:val="left" w:pos="567"/>
        <w:tab w:val="left" w:pos="992"/>
      </w:tabs>
      <w:suppressAutoHyphens/>
      <w:ind w:right="-567"/>
      <w:jc w:val="both"/>
    </w:pPr>
    <w:rPr>
      <w:kern w:val="1"/>
      <w:lang w:eastAsia="zh-CN"/>
    </w:rPr>
  </w:style>
  <w:style w:type="paragraph" w:styleId="Textodenotaderodap">
    <w:name w:val="footnote text"/>
    <w:basedOn w:val="Normal"/>
    <w:link w:val="TextodenotaderodapChar"/>
    <w:rsid w:val="004E48C0"/>
    <w:pPr>
      <w:suppressLineNumbers/>
      <w:suppressAutoHyphens/>
      <w:ind w:left="283" w:hanging="283"/>
      <w:jc w:val="left"/>
    </w:pPr>
    <w:rPr>
      <w:kern w:val="1"/>
      <w:lang w:eastAsia="zh-CN"/>
    </w:rPr>
  </w:style>
  <w:style w:type="character" w:customStyle="1" w:styleId="TextodenotaderodapChar">
    <w:name w:val="Texto de nota de rodapé Char"/>
    <w:basedOn w:val="Fontepargpadro"/>
    <w:link w:val="Textodenotaderodap"/>
    <w:rsid w:val="004E48C0"/>
    <w:rPr>
      <w:rFonts w:ascii="Times New Roman" w:eastAsia="Times New Roman" w:hAnsi="Times New Roman" w:cs="Times New Roman"/>
      <w:kern w:val="1"/>
      <w:sz w:val="20"/>
      <w:szCs w:val="20"/>
      <w:lang w:eastAsia="zh-CN"/>
    </w:rPr>
  </w:style>
  <w:style w:type="paragraph" w:styleId="Textodebalo">
    <w:name w:val="Balloon Text"/>
    <w:basedOn w:val="Normal"/>
    <w:link w:val="TextodebaloChar1"/>
    <w:rsid w:val="004E48C0"/>
    <w:pPr>
      <w:suppressAutoHyphens/>
      <w:jc w:val="left"/>
    </w:pPr>
    <w:rPr>
      <w:rFonts w:ascii="Tahoma" w:hAnsi="Tahoma"/>
      <w:kern w:val="1"/>
      <w:sz w:val="16"/>
      <w:szCs w:val="16"/>
      <w:lang w:eastAsia="zh-CN"/>
    </w:rPr>
  </w:style>
  <w:style w:type="character" w:customStyle="1" w:styleId="TextodebaloChar">
    <w:name w:val="Texto de balão Char"/>
    <w:basedOn w:val="Fontepargpadro"/>
    <w:rsid w:val="004E48C0"/>
    <w:rPr>
      <w:rFonts w:ascii="Tahoma" w:eastAsia="Times New Roman" w:hAnsi="Tahoma" w:cs="Tahoma"/>
      <w:sz w:val="16"/>
      <w:szCs w:val="16"/>
    </w:rPr>
  </w:style>
  <w:style w:type="character" w:customStyle="1" w:styleId="TextodebaloChar1">
    <w:name w:val="Texto de balão Char1"/>
    <w:link w:val="Textodebalo"/>
    <w:rsid w:val="004E48C0"/>
    <w:rPr>
      <w:rFonts w:ascii="Tahoma" w:eastAsia="Times New Roman" w:hAnsi="Tahoma" w:cs="Times New Roman"/>
      <w:kern w:val="1"/>
      <w:sz w:val="16"/>
      <w:szCs w:val="16"/>
      <w:lang w:eastAsia="zh-CN"/>
    </w:rPr>
  </w:style>
  <w:style w:type="character" w:customStyle="1" w:styleId="textfooter1">
    <w:name w:val="text_footer1"/>
    <w:rsid w:val="004E48C0"/>
    <w:rPr>
      <w:rFonts w:ascii="robotoregular" w:hAnsi="robotoregular" w:hint="default"/>
      <w:vanish w:val="0"/>
      <w:webHidden w:val="0"/>
      <w:color w:val="393939"/>
      <w:sz w:val="18"/>
      <w:szCs w:val="18"/>
      <w:specVanish w:val="0"/>
    </w:rPr>
  </w:style>
  <w:style w:type="paragraph" w:customStyle="1" w:styleId="Standard">
    <w:name w:val="Standard"/>
    <w:rsid w:val="004E48C0"/>
    <w:pPr>
      <w:widowControl w:val="0"/>
      <w:suppressAutoHyphens/>
      <w:autoSpaceDN w:val="0"/>
      <w:jc w:val="left"/>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4E48C0"/>
    <w:pPr>
      <w:spacing w:after="120"/>
    </w:pPr>
  </w:style>
  <w:style w:type="paragraph" w:customStyle="1" w:styleId="western">
    <w:name w:val="western"/>
    <w:basedOn w:val="Normal"/>
    <w:rsid w:val="004E48C0"/>
    <w:pPr>
      <w:autoSpaceDN w:val="0"/>
      <w:spacing w:before="100" w:after="119"/>
      <w:jc w:val="left"/>
    </w:pPr>
    <w:rPr>
      <w:rFonts w:ascii="Liberation Serif" w:hAnsi="Liberation Seri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04CD-9BF1-4103-9D48-868A38D5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7955</Words>
  <Characters>42959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PMSA-080</cp:lastModifiedBy>
  <cp:revision>7</cp:revision>
  <dcterms:created xsi:type="dcterms:W3CDTF">2017-04-10T13:27:00Z</dcterms:created>
  <dcterms:modified xsi:type="dcterms:W3CDTF">2017-04-12T12:09:00Z</dcterms:modified>
</cp:coreProperties>
</file>