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B3" w:rsidRPr="00FF34BF" w:rsidRDefault="008574B3" w:rsidP="008574B3">
      <w:pPr>
        <w:widowControl w:val="0"/>
        <w:suppressAutoHyphens/>
        <w:autoSpaceDN w:val="0"/>
        <w:spacing w:after="0" w:line="240" w:lineRule="auto"/>
        <w:jc w:val="center"/>
        <w:textAlignment w:val="baseline"/>
        <w:rPr>
          <w:rFonts w:ascii="Consolas" w:eastAsia="SimSun" w:hAnsi="Consolas" w:cs="Mangal"/>
          <w:b/>
          <w:bCs/>
          <w:kern w:val="3"/>
          <w:lang w:eastAsia="zh-CN" w:bidi="hi-IN"/>
        </w:rPr>
      </w:pPr>
      <w:r w:rsidRPr="00FF34BF">
        <w:rPr>
          <w:rFonts w:ascii="Consolas" w:eastAsia="SimSun" w:hAnsi="Consolas" w:cs="Mangal"/>
          <w:b/>
          <w:bCs/>
          <w:kern w:val="3"/>
          <w:lang w:eastAsia="zh-CN" w:bidi="hi-IN"/>
        </w:rPr>
        <w:t>EDITAL DE LICITAÇÃO</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kern w:val="3"/>
          <w:lang w:eastAsia="zh-CN" w:bidi="hi-IN"/>
        </w:rPr>
      </w:pP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Mangal"/>
          <w:kern w:val="3"/>
          <w:lang w:eastAsia="zh-CN" w:bidi="hi-IN"/>
        </w:rPr>
        <w:t xml:space="preserve">01 - LICITAÇÃO NÚMERO: </w:t>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Pr>
          <w:rFonts w:ascii="Consolas" w:eastAsia="SimSun" w:hAnsi="Consolas" w:cs="Mangal"/>
          <w:b/>
          <w:kern w:val="3"/>
          <w:lang w:eastAsia="zh-CN" w:bidi="hi-IN"/>
        </w:rPr>
        <w:t>23</w:t>
      </w:r>
      <w:r w:rsidRPr="00FF34BF">
        <w:rPr>
          <w:rFonts w:ascii="Consolas" w:eastAsia="SimSun" w:hAnsi="Consolas" w:cs="Mangal"/>
          <w:b/>
          <w:kern w:val="3"/>
          <w:lang w:eastAsia="zh-CN" w:bidi="hi-IN"/>
        </w:rPr>
        <w:t>/</w:t>
      </w:r>
      <w:r>
        <w:rPr>
          <w:rFonts w:ascii="Consolas" w:eastAsia="SimSun" w:hAnsi="Consolas" w:cs="Mangal"/>
          <w:b/>
          <w:kern w:val="3"/>
          <w:lang w:eastAsia="zh-CN" w:bidi="hi-IN"/>
        </w:rPr>
        <w:t>2017</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Mangal"/>
          <w:kern w:val="3"/>
          <w:lang w:eastAsia="zh-CN" w:bidi="hi-IN"/>
        </w:rPr>
        <w:t xml:space="preserve">02 - MODALIDADE: </w:t>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Pr>
          <w:rFonts w:ascii="Consolas" w:eastAsia="SimSun" w:hAnsi="Consolas" w:cs="Mangal"/>
          <w:b/>
          <w:kern w:val="3"/>
          <w:lang w:eastAsia="zh-CN" w:bidi="hi-IN"/>
        </w:rPr>
        <w:t>Pregão</w:t>
      </w:r>
      <w:r w:rsidRPr="00FF34BF">
        <w:rPr>
          <w:rFonts w:ascii="Consolas" w:eastAsia="SimSun" w:hAnsi="Consolas" w:cs="Mangal"/>
          <w:b/>
          <w:kern w:val="3"/>
          <w:lang w:eastAsia="zh-CN" w:bidi="hi-IN"/>
        </w:rPr>
        <w:t xml:space="preserve"> Nº </w:t>
      </w:r>
      <w:r>
        <w:rPr>
          <w:rFonts w:ascii="Consolas" w:eastAsia="SimSun" w:hAnsi="Consolas" w:cs="Mangal"/>
          <w:b/>
          <w:kern w:val="3"/>
          <w:lang w:eastAsia="zh-CN" w:bidi="hi-IN"/>
        </w:rPr>
        <w:t>14</w:t>
      </w:r>
      <w:r w:rsidRPr="00FF34BF">
        <w:rPr>
          <w:rFonts w:ascii="Consolas" w:eastAsia="SimSun" w:hAnsi="Consolas" w:cs="Mangal"/>
          <w:b/>
          <w:kern w:val="3"/>
          <w:lang w:eastAsia="zh-CN" w:bidi="hi-IN"/>
        </w:rPr>
        <w:t>/</w:t>
      </w:r>
      <w:r>
        <w:rPr>
          <w:rFonts w:ascii="Consolas" w:eastAsia="SimSun" w:hAnsi="Consolas" w:cs="Mangal"/>
          <w:b/>
          <w:kern w:val="3"/>
          <w:lang w:eastAsia="zh-CN" w:bidi="hi-IN"/>
        </w:rPr>
        <w:t>2017</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Mangal"/>
          <w:kern w:val="3"/>
          <w:lang w:eastAsia="zh-CN" w:bidi="hi-IN"/>
        </w:rPr>
        <w:t>03 - DATA PUBLICAÇÃO DA LICITAÇÃO:</w:t>
      </w:r>
      <w:r w:rsidRPr="00FF34BF">
        <w:rPr>
          <w:rFonts w:ascii="Consolas" w:eastAsia="SimSun" w:hAnsi="Consolas" w:cs="Mangal"/>
          <w:kern w:val="3"/>
          <w:lang w:eastAsia="zh-CN" w:bidi="hi-IN"/>
        </w:rPr>
        <w:tab/>
      </w:r>
      <w:r>
        <w:rPr>
          <w:rFonts w:ascii="Consolas" w:eastAsia="SimSun" w:hAnsi="Consolas" w:cs="Mangal"/>
          <w:b/>
          <w:kern w:val="3"/>
          <w:lang w:eastAsia="zh-CN" w:bidi="hi-IN"/>
        </w:rPr>
        <w:t>19/04/17</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Mangal"/>
          <w:kern w:val="3"/>
          <w:lang w:eastAsia="zh-CN" w:bidi="hi-IN"/>
        </w:rPr>
        <w:t>04 - PRAZO DE ENTREGA DOS ENVELOPES:</w:t>
      </w:r>
      <w:r w:rsidRPr="00FF34BF">
        <w:rPr>
          <w:rFonts w:ascii="Consolas" w:eastAsia="SimSun" w:hAnsi="Consolas" w:cs="Mangal"/>
          <w:kern w:val="3"/>
          <w:lang w:eastAsia="zh-CN" w:bidi="hi-IN"/>
        </w:rPr>
        <w:tab/>
      </w:r>
      <w:r>
        <w:rPr>
          <w:rFonts w:ascii="Consolas" w:eastAsia="SimSun" w:hAnsi="Consolas" w:cs="Mangal"/>
          <w:b/>
          <w:kern w:val="3"/>
          <w:lang w:eastAsia="zh-CN" w:bidi="hi-IN"/>
        </w:rPr>
        <w:t>02/05/17</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05 - DATA DE ABERTURA DAS PROPOSTAS:</w:t>
      </w:r>
      <w:r w:rsidRPr="00FF34BF">
        <w:rPr>
          <w:rFonts w:ascii="Consolas" w:eastAsia="SimSun" w:hAnsi="Consolas" w:cs="Mangal"/>
          <w:b/>
          <w:kern w:val="3"/>
          <w:lang w:eastAsia="zh-CN" w:bidi="hi-IN"/>
        </w:rPr>
        <w:tab/>
      </w:r>
      <w:r>
        <w:rPr>
          <w:rFonts w:ascii="Consolas" w:eastAsia="SimSun" w:hAnsi="Consolas" w:cs="Mangal"/>
          <w:b/>
          <w:kern w:val="3"/>
          <w:lang w:eastAsia="zh-CN" w:bidi="hi-IN"/>
        </w:rPr>
        <w:t>02/05/17</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Mangal"/>
          <w:kern w:val="3"/>
          <w:lang w:eastAsia="zh-CN" w:bidi="hi-IN"/>
        </w:rPr>
        <w:t xml:space="preserve">06 - HORÁRIO: </w:t>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proofErr w:type="gramStart"/>
      <w:r>
        <w:rPr>
          <w:rFonts w:ascii="Consolas" w:eastAsia="SimSun" w:hAnsi="Consolas" w:cs="Mangal"/>
          <w:b/>
          <w:kern w:val="3"/>
          <w:lang w:eastAsia="zh-CN" w:bidi="hi-IN"/>
        </w:rPr>
        <w:t>09:00</w:t>
      </w:r>
      <w:proofErr w:type="gramEnd"/>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Mangal"/>
          <w:kern w:val="3"/>
          <w:lang w:eastAsia="zh-CN" w:bidi="hi-IN"/>
        </w:rPr>
        <w:t xml:space="preserve">07 - LOCAL DE ABERTURA: </w:t>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sidRPr="00FF34BF">
        <w:rPr>
          <w:rFonts w:ascii="Consolas" w:eastAsia="SimSun" w:hAnsi="Consolas" w:cs="Mangal"/>
          <w:b/>
          <w:kern w:val="3"/>
          <w:lang w:eastAsia="zh-CN" w:bidi="hi-IN"/>
        </w:rPr>
        <w:t>Prefeitura Municipal de Severiano de Almeida</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05 - CONDIÇÕES DE PAGAMENTO:</w:t>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Pr>
          <w:rFonts w:ascii="Consolas" w:eastAsia="SimSun" w:hAnsi="Consolas" w:cs="Mangal"/>
          <w:b/>
          <w:bCs/>
          <w:kern w:val="3"/>
          <w:lang w:eastAsia="zh-CN" w:bidi="hi-IN"/>
        </w:rPr>
        <w:t xml:space="preserve">De acordo com cronograma Físico / </w:t>
      </w:r>
      <w:proofErr w:type="spellStart"/>
      <w:proofErr w:type="gramStart"/>
      <w:r>
        <w:rPr>
          <w:rFonts w:ascii="Consolas" w:eastAsia="SimSun" w:hAnsi="Consolas" w:cs="Mangal"/>
          <w:b/>
          <w:bCs/>
          <w:kern w:val="3"/>
          <w:lang w:eastAsia="zh-CN" w:bidi="hi-IN"/>
        </w:rPr>
        <w:t>Finançeiro</w:t>
      </w:r>
      <w:proofErr w:type="spellEnd"/>
      <w:r>
        <w:rPr>
          <w:rFonts w:ascii="Consolas" w:eastAsia="SimSun" w:hAnsi="Consolas" w:cs="Mangal"/>
          <w:b/>
          <w:bCs/>
          <w:kern w:val="3"/>
          <w:lang w:eastAsia="zh-CN" w:bidi="hi-IN"/>
        </w:rPr>
        <w:t xml:space="preserve"> .</w:t>
      </w:r>
      <w:proofErr w:type="gramEnd"/>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 xml:space="preserve">06 - VALIDADE DA PROPOSTA: </w:t>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sidRPr="00FF34BF">
        <w:rPr>
          <w:rFonts w:ascii="Consolas" w:eastAsia="SimSun" w:hAnsi="Consolas" w:cs="Mangal"/>
          <w:b/>
          <w:bCs/>
          <w:kern w:val="3"/>
          <w:lang w:eastAsia="zh-CN" w:bidi="hi-IN"/>
        </w:rPr>
        <w:t>60 dias.</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 xml:space="preserve">08 - REGIME DA LICITAÇÃO: </w:t>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Pr>
          <w:rFonts w:ascii="Consolas" w:eastAsia="SimSun" w:hAnsi="Consolas" w:cs="Mangal"/>
          <w:b/>
          <w:kern w:val="3"/>
          <w:lang w:eastAsia="zh-CN" w:bidi="hi-IN"/>
        </w:rPr>
        <w:t>Menor preço - Unitário por Item</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 xml:space="preserve">09 - TIPO DE EXECUÇÃO: </w:t>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sidRPr="00FF34BF">
        <w:rPr>
          <w:rFonts w:ascii="Consolas" w:eastAsia="SimSun" w:hAnsi="Consolas" w:cs="Mangal"/>
          <w:kern w:val="3"/>
          <w:lang w:eastAsia="zh-CN" w:bidi="hi-IN"/>
        </w:rPr>
        <w:tab/>
      </w:r>
      <w:r>
        <w:rPr>
          <w:rFonts w:ascii="Consolas" w:eastAsia="SimSun" w:hAnsi="Consolas" w:cs="Mangal"/>
          <w:b/>
          <w:bCs/>
          <w:kern w:val="3"/>
          <w:lang w:eastAsia="zh-CN" w:bidi="hi-IN"/>
        </w:rPr>
        <w:t>Presencial</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w:t>
      </w:r>
    </w:p>
    <w:p w:rsidR="00022932" w:rsidRDefault="00022932" w:rsidP="008574B3">
      <w:pPr>
        <w:widowControl w:val="0"/>
        <w:suppressAutoHyphens/>
        <w:autoSpaceDN w:val="0"/>
        <w:spacing w:after="0" w:line="240" w:lineRule="auto"/>
        <w:ind w:firstLine="709"/>
        <w:jc w:val="both"/>
        <w:textAlignment w:val="baseline"/>
        <w:rPr>
          <w:rFonts w:ascii="Consolas" w:eastAsia="SimSun" w:hAnsi="Consolas" w:cs="Mangal"/>
          <w:b/>
          <w:bCs/>
          <w:kern w:val="3"/>
          <w:lang w:eastAsia="zh-CN" w:bidi="hi-IN"/>
        </w:rPr>
      </w:pPr>
    </w:p>
    <w:p w:rsidR="008574B3" w:rsidRPr="00FF34BF" w:rsidRDefault="008574B3" w:rsidP="008574B3">
      <w:pPr>
        <w:widowControl w:val="0"/>
        <w:suppressAutoHyphens/>
        <w:autoSpaceDN w:val="0"/>
        <w:spacing w:after="0" w:line="240" w:lineRule="auto"/>
        <w:ind w:firstLine="709"/>
        <w:jc w:val="both"/>
        <w:textAlignment w:val="baseline"/>
        <w:rPr>
          <w:rFonts w:ascii="Consolas" w:eastAsia="SimSun" w:hAnsi="Consolas" w:cs="Mangal"/>
          <w:b/>
          <w:bCs/>
          <w:kern w:val="3"/>
          <w:lang w:eastAsia="zh-CN" w:bidi="hi-IN"/>
        </w:rPr>
      </w:pPr>
      <w:r w:rsidRPr="00FF34BF">
        <w:rPr>
          <w:rFonts w:ascii="Consolas" w:eastAsia="SimSun" w:hAnsi="Consolas" w:cs="Mangal"/>
          <w:b/>
          <w:bCs/>
          <w:kern w:val="3"/>
          <w:lang w:eastAsia="zh-CN" w:bidi="hi-IN"/>
        </w:rPr>
        <w:t>PREÂMBULO</w:t>
      </w:r>
    </w:p>
    <w:p w:rsidR="008574B3" w:rsidRPr="00FF34BF" w:rsidRDefault="008574B3" w:rsidP="008574B3">
      <w:pPr>
        <w:widowControl w:val="0"/>
        <w:suppressAutoHyphens/>
        <w:autoSpaceDN w:val="0"/>
        <w:spacing w:after="0" w:line="240" w:lineRule="auto"/>
        <w:ind w:firstLine="709"/>
        <w:jc w:val="both"/>
        <w:textAlignment w:val="baseline"/>
        <w:rPr>
          <w:rFonts w:ascii="Consolas" w:eastAsia="SimSun" w:hAnsi="Consolas" w:cs="Mangal"/>
          <w:kern w:val="3"/>
          <w:lang w:eastAsia="zh-CN" w:bidi="hi-IN"/>
        </w:rPr>
      </w:pPr>
    </w:p>
    <w:p w:rsidR="008574B3" w:rsidRPr="00FF34BF" w:rsidRDefault="008574B3" w:rsidP="008574B3">
      <w:pPr>
        <w:widowControl w:val="0"/>
        <w:suppressAutoHyphens/>
        <w:autoSpaceDN w:val="0"/>
        <w:spacing w:after="0" w:line="240" w:lineRule="auto"/>
        <w:ind w:firstLine="709"/>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 xml:space="preserve">O Prefeito Municipal, </w:t>
      </w:r>
      <w:proofErr w:type="spellStart"/>
      <w:r w:rsidRPr="00FF34BF">
        <w:rPr>
          <w:rFonts w:ascii="Consolas" w:eastAsia="SimSun" w:hAnsi="Consolas" w:cs="Mangal"/>
          <w:kern w:val="3"/>
          <w:lang w:eastAsia="zh-CN" w:bidi="hi-IN"/>
        </w:rPr>
        <w:t>Milto</w:t>
      </w:r>
      <w:proofErr w:type="spellEnd"/>
      <w:r w:rsidRPr="00FF34BF">
        <w:rPr>
          <w:rFonts w:ascii="Consolas" w:eastAsia="SimSun" w:hAnsi="Consolas" w:cs="Mangal"/>
          <w:kern w:val="3"/>
          <w:lang w:eastAsia="zh-CN" w:bidi="hi-IN"/>
        </w:rPr>
        <w:t xml:space="preserve"> </w:t>
      </w:r>
      <w:proofErr w:type="spellStart"/>
      <w:r w:rsidRPr="00FF34BF">
        <w:rPr>
          <w:rFonts w:ascii="Consolas" w:eastAsia="SimSun" w:hAnsi="Consolas" w:cs="Mangal"/>
          <w:kern w:val="3"/>
          <w:lang w:eastAsia="zh-CN" w:bidi="hi-IN"/>
        </w:rPr>
        <w:t>Vendrucolo</w:t>
      </w:r>
      <w:proofErr w:type="spellEnd"/>
      <w:r w:rsidRPr="00FF34BF">
        <w:rPr>
          <w:rFonts w:ascii="Consolas" w:eastAsia="SimSun" w:hAnsi="Consolas" w:cs="Mangal"/>
          <w:kern w:val="3"/>
          <w:lang w:eastAsia="zh-CN" w:bidi="hi-IN"/>
        </w:rPr>
        <w:t>, no uso de suas atribuições legais e de conformidade com a Lei Federal nº. 10.520/2002 e Decreto Municipal nº 2.446/2009, com aplicação subsidiária da Lei Federal nº. 8.666/1993 e suas alterações posteriores</w:t>
      </w:r>
      <w:proofErr w:type="gramStart"/>
      <w:r w:rsidRPr="00FF34BF">
        <w:rPr>
          <w:rFonts w:ascii="Consolas" w:eastAsia="SimSun" w:hAnsi="Consolas" w:cs="Mangal"/>
          <w:kern w:val="3"/>
          <w:lang w:eastAsia="zh-CN" w:bidi="hi-IN"/>
        </w:rPr>
        <w:t>, TORNA</w:t>
      </w:r>
      <w:proofErr w:type="gramEnd"/>
      <w:r w:rsidRPr="00FF34BF">
        <w:rPr>
          <w:rFonts w:ascii="Consolas" w:eastAsia="SimSun" w:hAnsi="Consolas" w:cs="Mangal"/>
          <w:kern w:val="3"/>
          <w:lang w:eastAsia="zh-CN" w:bidi="hi-IN"/>
        </w:rPr>
        <w:t xml:space="preserve"> PÚBLICO, para conhecimento dos interessados, que se encontra o Processo de Licitação Nº </w:t>
      </w:r>
      <w:r>
        <w:rPr>
          <w:rFonts w:ascii="Consolas" w:eastAsia="SimSun" w:hAnsi="Consolas" w:cs="Mangal"/>
          <w:b/>
          <w:kern w:val="3"/>
          <w:lang w:eastAsia="zh-CN" w:bidi="hi-IN"/>
        </w:rPr>
        <w:t>23</w:t>
      </w:r>
      <w:r w:rsidRPr="00FF34BF">
        <w:rPr>
          <w:rFonts w:ascii="Consolas" w:eastAsia="SimSun" w:hAnsi="Consolas" w:cs="Mangal"/>
          <w:kern w:val="3"/>
          <w:lang w:eastAsia="zh-CN" w:bidi="hi-IN"/>
        </w:rPr>
        <w:t>/</w:t>
      </w:r>
      <w:r>
        <w:rPr>
          <w:rFonts w:ascii="Consolas" w:eastAsia="SimSun" w:hAnsi="Consolas" w:cs="Mangal"/>
          <w:b/>
          <w:kern w:val="3"/>
          <w:lang w:eastAsia="zh-CN" w:bidi="hi-IN"/>
        </w:rPr>
        <w:t>2017</w:t>
      </w:r>
      <w:r w:rsidRPr="00FF34BF">
        <w:rPr>
          <w:rFonts w:ascii="Consolas" w:eastAsia="SimSun" w:hAnsi="Consolas" w:cs="Mangal"/>
          <w:kern w:val="3"/>
          <w:lang w:eastAsia="zh-CN" w:bidi="hi-IN"/>
        </w:rPr>
        <w:t xml:space="preserve">, na Modalidade </w:t>
      </w:r>
      <w:r>
        <w:rPr>
          <w:rFonts w:ascii="Consolas" w:eastAsia="SimSun" w:hAnsi="Consolas" w:cs="Mangal"/>
          <w:b/>
          <w:kern w:val="3"/>
          <w:lang w:eastAsia="zh-CN" w:bidi="hi-IN"/>
        </w:rPr>
        <w:t>Pregão</w:t>
      </w:r>
      <w:r w:rsidRPr="00FF34BF">
        <w:rPr>
          <w:rFonts w:ascii="Consolas" w:eastAsia="SimSun" w:hAnsi="Consolas" w:cs="Mangal"/>
          <w:kern w:val="3"/>
          <w:lang w:eastAsia="zh-CN" w:bidi="hi-IN"/>
        </w:rPr>
        <w:t xml:space="preserve"> Nº </w:t>
      </w:r>
      <w:r>
        <w:rPr>
          <w:rFonts w:ascii="Consolas" w:eastAsia="SimSun" w:hAnsi="Consolas" w:cs="Mangal"/>
          <w:b/>
          <w:kern w:val="3"/>
          <w:lang w:eastAsia="zh-CN" w:bidi="hi-IN"/>
        </w:rPr>
        <w:t>14</w:t>
      </w:r>
      <w:r w:rsidRPr="00FF34BF">
        <w:rPr>
          <w:rFonts w:ascii="Consolas" w:eastAsia="SimSun" w:hAnsi="Consolas" w:cs="Mangal"/>
          <w:kern w:val="3"/>
          <w:lang w:eastAsia="zh-CN" w:bidi="hi-IN"/>
        </w:rPr>
        <w:t>/</w:t>
      </w:r>
      <w:r>
        <w:rPr>
          <w:rFonts w:ascii="Consolas" w:eastAsia="SimSun" w:hAnsi="Consolas" w:cs="Mangal"/>
          <w:b/>
          <w:kern w:val="3"/>
          <w:lang w:eastAsia="zh-CN" w:bidi="hi-IN"/>
        </w:rPr>
        <w:t>2017</w:t>
      </w:r>
      <w:r w:rsidRPr="00FF34BF">
        <w:rPr>
          <w:rFonts w:ascii="Consolas" w:eastAsia="SimSun" w:hAnsi="Consolas" w:cs="Mangal"/>
          <w:kern w:val="3"/>
          <w:lang w:eastAsia="zh-CN" w:bidi="hi-IN"/>
        </w:rPr>
        <w:t xml:space="preserve">, do Tipo </w:t>
      </w:r>
      <w:r>
        <w:rPr>
          <w:rFonts w:ascii="Consolas" w:eastAsia="SimSun" w:hAnsi="Consolas" w:cs="Mangal"/>
          <w:b/>
          <w:kern w:val="3"/>
          <w:lang w:eastAsia="zh-CN" w:bidi="hi-IN"/>
        </w:rPr>
        <w:t>Menor preço - Unitário por Item</w:t>
      </w:r>
      <w:r w:rsidRPr="00FF34BF">
        <w:rPr>
          <w:rFonts w:ascii="Consolas" w:eastAsia="SimSun" w:hAnsi="Consolas" w:cs="Mangal"/>
          <w:kern w:val="3"/>
          <w:lang w:eastAsia="zh-CN" w:bidi="hi-IN"/>
        </w:rPr>
        <w:t>, na Prefeitura, localizada na PRAÇA 12 DE ABRIL, 117.</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kern w:val="3"/>
          <w:lang w:eastAsia="zh-CN" w:bidi="hi-IN"/>
        </w:rPr>
      </w:pPr>
    </w:p>
    <w:p w:rsidR="008574B3" w:rsidRPr="00FF34BF" w:rsidRDefault="008574B3" w:rsidP="008574B3">
      <w:pPr>
        <w:widowControl w:val="0"/>
        <w:numPr>
          <w:ilvl w:val="0"/>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Mangal"/>
          <w:b/>
          <w:kern w:val="3"/>
          <w:lang w:eastAsia="zh-CN" w:bidi="hi-IN"/>
        </w:rPr>
        <w:t>DO OBJETO</w:t>
      </w:r>
    </w:p>
    <w:p w:rsidR="008574B3" w:rsidRPr="00FF34BF" w:rsidRDefault="008574B3" w:rsidP="008574B3">
      <w:pPr>
        <w:widowControl w:val="0"/>
        <w:suppressAutoHyphens/>
        <w:autoSpaceDN w:val="0"/>
        <w:spacing w:after="0" w:line="240" w:lineRule="auto"/>
        <w:ind w:firstLine="709"/>
        <w:jc w:val="both"/>
        <w:textAlignment w:val="baseline"/>
        <w:rPr>
          <w:rFonts w:ascii="Consolas" w:eastAsia="SimSun" w:hAnsi="Consolas" w:cs="Mangal"/>
          <w:kern w:val="3"/>
          <w:lang w:eastAsia="zh-CN" w:bidi="hi-IN"/>
        </w:rPr>
      </w:pPr>
      <w:r>
        <w:rPr>
          <w:rFonts w:ascii="Consolas" w:eastAsia="SimSun" w:hAnsi="Consolas" w:cs="Mangal"/>
          <w:b/>
          <w:bCs/>
          <w:kern w:val="3"/>
          <w:lang w:eastAsia="zh-CN" w:bidi="hi-IN"/>
        </w:rPr>
        <w:t xml:space="preserve">AQUISIÇÃO DE VEICULO TIPO AUTOMOTOR NOVO, ZERO QUILOMETRO, ANO DE FABRICAÇÃO E MODELO NO MÍNIMO 2017/2017 OU SUPERIOR, MOTOR COM NO MÍNIMO 1.800 CILINDRADAS, COM POTÊNCIA MÍNIMA DE 106 CVS, COM </w:t>
      </w:r>
      <w:proofErr w:type="gramStart"/>
      <w:r>
        <w:rPr>
          <w:rFonts w:ascii="Consolas" w:eastAsia="SimSun" w:hAnsi="Consolas" w:cs="Mangal"/>
          <w:b/>
          <w:bCs/>
          <w:kern w:val="3"/>
          <w:lang w:eastAsia="zh-CN" w:bidi="hi-IN"/>
        </w:rPr>
        <w:t>4</w:t>
      </w:r>
      <w:proofErr w:type="gramEnd"/>
      <w:r>
        <w:rPr>
          <w:rFonts w:ascii="Consolas" w:eastAsia="SimSun" w:hAnsi="Consolas" w:cs="Mangal"/>
          <w:b/>
          <w:bCs/>
          <w:kern w:val="3"/>
          <w:lang w:eastAsia="zh-CN" w:bidi="hi-IN"/>
        </w:rPr>
        <w:t xml:space="preserve"> (QUATRO) PORTAS, COM CAPACIDADE MÍNINA PARA 07 ( SETE) LUGARES, INCLUINDO O MOTORISTA, NA COR BRANCA, FABRICAÇÃO NACIONAL, CONTENDO: - CAMBIO MANUAL OU AUTOMÁTICO DE NO MÍNIMO 05 ( CINCO) MARCHAS A FRENTE E 01 ( UMA) A RÉ, BICOMBUSTÍVEL (GASOLINA/ALCOOL); TRAÇÃO DIANTEIRA OU TRASEIRA; DIREÇÃO ELÉTRICA PROGRESSIVA; FREIOS ABS COM EBD, AR CONDICIONADO; AIRBAG DUPLO FRONTAL;  COMPUTADOR DE BORDO; FARÓIS DE NEBLINA, SENSOR DE ESTACIONAMENTO TRASEIRO; ESPELHOS RETROVISORES ELÉTRICOS; TRAVAS ELÉTRICAS, VIDROS ELÉTRICOS NAS QUATRO PORTAS COM ACIONAMENTO POR "UM TOQUE" </w:t>
      </w:r>
      <w:proofErr w:type="gramStart"/>
      <w:r>
        <w:rPr>
          <w:rFonts w:ascii="Consolas" w:eastAsia="SimSun" w:hAnsi="Consolas" w:cs="Mangal"/>
          <w:b/>
          <w:bCs/>
          <w:kern w:val="3"/>
          <w:lang w:eastAsia="zh-CN" w:bidi="hi-IN"/>
        </w:rPr>
        <w:t>ANTI ESMAGAMENTO</w:t>
      </w:r>
      <w:proofErr w:type="gramEnd"/>
      <w:r w:rsidRPr="00FF34BF">
        <w:rPr>
          <w:rFonts w:ascii="Consolas" w:eastAsia="SimSun" w:hAnsi="Consolas" w:cs="Mangal"/>
          <w:b/>
          <w:bCs/>
          <w:kern w:val="3"/>
          <w:lang w:eastAsia="zh-CN" w:bidi="hi-IN"/>
        </w:rPr>
        <w:t>.</w:t>
      </w:r>
    </w:p>
    <w:p w:rsidR="008574B3" w:rsidRPr="00FF34BF" w:rsidRDefault="008574B3" w:rsidP="008574B3">
      <w:pPr>
        <w:tabs>
          <w:tab w:val="left" w:pos="1188"/>
          <w:tab w:val="left" w:pos="1625"/>
        </w:tabs>
        <w:overflowPunct w:val="0"/>
        <w:autoSpaceDE w:val="0"/>
        <w:autoSpaceDN w:val="0"/>
        <w:adjustRightInd w:val="0"/>
        <w:spacing w:after="0" w:line="240" w:lineRule="auto"/>
        <w:jc w:val="both"/>
        <w:textAlignment w:val="baseline"/>
        <w:rPr>
          <w:rFonts w:ascii="Consolas" w:eastAsia="Arial" w:hAnsi="Consolas" w:cs="Consolas"/>
          <w:b/>
          <w:bCs/>
        </w:rPr>
      </w:pPr>
    </w:p>
    <w:p w:rsidR="008574B3" w:rsidRPr="00FF34BF" w:rsidRDefault="008574B3" w:rsidP="008574B3">
      <w:pPr>
        <w:tabs>
          <w:tab w:val="left" w:pos="1188"/>
          <w:tab w:val="left" w:pos="1625"/>
        </w:tabs>
        <w:overflowPunct w:val="0"/>
        <w:autoSpaceDE w:val="0"/>
        <w:autoSpaceDN w:val="0"/>
        <w:adjustRightInd w:val="0"/>
        <w:spacing w:after="0" w:line="240" w:lineRule="auto"/>
        <w:jc w:val="both"/>
        <w:textAlignment w:val="baseline"/>
        <w:rPr>
          <w:rFonts w:ascii="Consolas" w:eastAsia="Arial" w:hAnsi="Consolas" w:cs="Consolas"/>
          <w:b/>
          <w:bCs/>
          <w:color w:val="000000"/>
        </w:rPr>
      </w:pPr>
      <w:r w:rsidRPr="00FF34BF">
        <w:rPr>
          <w:rFonts w:ascii="Consolas" w:eastAsia="Arial" w:hAnsi="Consolas" w:cs="Consolas"/>
          <w:b/>
          <w:bCs/>
        </w:rPr>
        <w:t>ESPECIFICAÇÕES E QUANTIDADES</w:t>
      </w:r>
      <w:r w:rsidRPr="00FF34BF">
        <w:rPr>
          <w:rFonts w:ascii="Consolas" w:eastAsia="Arial" w:hAnsi="Consolas" w:cs="Consolas"/>
          <w:b/>
          <w:bCs/>
          <w:color w:val="000000"/>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567"/>
        <w:gridCol w:w="4395"/>
        <w:gridCol w:w="567"/>
        <w:gridCol w:w="850"/>
        <w:gridCol w:w="1276"/>
        <w:gridCol w:w="1559"/>
      </w:tblGrid>
      <w:tr w:rsidR="008574B3" w:rsidRPr="00FF34BF" w:rsidTr="004603EF">
        <w:tc>
          <w:tcPr>
            <w:tcW w:w="595"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LOTE</w:t>
            </w:r>
          </w:p>
        </w:tc>
        <w:tc>
          <w:tcPr>
            <w:tcW w:w="567"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ITEM</w:t>
            </w:r>
          </w:p>
        </w:tc>
        <w:tc>
          <w:tcPr>
            <w:tcW w:w="4395"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PRODUTO</w:t>
            </w:r>
          </w:p>
        </w:tc>
        <w:tc>
          <w:tcPr>
            <w:tcW w:w="567"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UN</w:t>
            </w:r>
          </w:p>
        </w:tc>
        <w:tc>
          <w:tcPr>
            <w:tcW w:w="850"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QTD</w:t>
            </w:r>
          </w:p>
        </w:tc>
        <w:tc>
          <w:tcPr>
            <w:tcW w:w="1276" w:type="dxa"/>
            <w:shd w:val="clear" w:color="auto" w:fill="BFBFBF"/>
          </w:tcPr>
          <w:p w:rsidR="008574B3" w:rsidRPr="00FF34BF" w:rsidRDefault="008574B3" w:rsidP="004603EF">
            <w:pPr>
              <w:suppressLineNumbers/>
              <w:suppressAutoHyphens/>
              <w:overflowPunct w:val="0"/>
              <w:autoSpaceDE w:val="0"/>
              <w:autoSpaceDN w:val="0"/>
              <w:adjustRightInd w:val="0"/>
              <w:snapToGrid w:val="0"/>
              <w:spacing w:after="0" w:line="240" w:lineRule="auto"/>
              <w:jc w:val="center"/>
              <w:textAlignment w:val="baseline"/>
              <w:rPr>
                <w:rFonts w:ascii="Consolas" w:hAnsi="Consolas" w:cs="Consolas"/>
                <w:b/>
                <w:kern w:val="1"/>
                <w:lang w:eastAsia="zh-CN"/>
              </w:rPr>
            </w:pPr>
            <w:r w:rsidRPr="00FF34BF">
              <w:rPr>
                <w:rFonts w:ascii="Consolas" w:hAnsi="Consolas" w:cs="Consolas"/>
                <w:b/>
                <w:kern w:val="1"/>
                <w:lang w:eastAsia="zh-CN"/>
              </w:rPr>
              <w:t>Valor Referência (Unitário)</w:t>
            </w:r>
          </w:p>
        </w:tc>
        <w:tc>
          <w:tcPr>
            <w:tcW w:w="1559"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lang w:eastAsia="zh-CN"/>
              </w:rPr>
            </w:pPr>
            <w:r w:rsidRPr="00FF34BF">
              <w:rPr>
                <w:rFonts w:ascii="Consolas" w:hAnsi="Consolas" w:cs="Consolas"/>
                <w:b/>
                <w:lang w:eastAsia="zh-CN"/>
              </w:rPr>
              <w:t>Valor Referência (Total)</w:t>
            </w:r>
          </w:p>
        </w:tc>
      </w:tr>
      <w:tr w:rsidR="008574B3" w:rsidRPr="00FF34BF" w:rsidTr="004603EF">
        <w:tc>
          <w:tcPr>
            <w:tcW w:w="595" w:type="dxa"/>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rPr>
            </w:pPr>
            <w:proofErr w:type="gramStart"/>
            <w:r>
              <w:rPr>
                <w:rFonts w:ascii="Consolas" w:hAnsi="Consolas" w:cs="Consolas"/>
              </w:rPr>
              <w:t>1</w:t>
            </w:r>
            <w:proofErr w:type="gramEnd"/>
          </w:p>
        </w:tc>
        <w:tc>
          <w:tcPr>
            <w:tcW w:w="567" w:type="dxa"/>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rPr>
            </w:pPr>
            <w:proofErr w:type="gramStart"/>
            <w:r>
              <w:rPr>
                <w:rFonts w:ascii="Consolas" w:hAnsi="Consolas" w:cs="Consolas"/>
              </w:rPr>
              <w:t>1</w:t>
            </w:r>
            <w:proofErr w:type="gramEnd"/>
          </w:p>
        </w:tc>
        <w:tc>
          <w:tcPr>
            <w:tcW w:w="4395" w:type="dxa"/>
            <w:shd w:val="clear" w:color="auto" w:fill="auto"/>
          </w:tcPr>
          <w:p w:rsidR="008574B3" w:rsidRPr="00FF34BF" w:rsidRDefault="008574B3" w:rsidP="004603EF">
            <w:pPr>
              <w:overflowPunct w:val="0"/>
              <w:autoSpaceDE w:val="0"/>
              <w:autoSpaceDN w:val="0"/>
              <w:adjustRightInd w:val="0"/>
              <w:spacing w:after="0" w:line="170" w:lineRule="atLeast"/>
              <w:textAlignment w:val="baseline"/>
              <w:rPr>
                <w:rFonts w:ascii="Consolas" w:hAnsi="Consolas" w:cs="Consolas"/>
              </w:rPr>
            </w:pPr>
            <w:r>
              <w:rPr>
                <w:rFonts w:ascii="Consolas" w:hAnsi="Consolas" w:cs="Consolas"/>
              </w:rPr>
              <w:t xml:space="preserve">VEICULO TIPO AUTOMOTOR NOVO ZERO QUILOMETRO </w:t>
            </w:r>
          </w:p>
        </w:tc>
        <w:tc>
          <w:tcPr>
            <w:tcW w:w="567" w:type="dxa"/>
            <w:shd w:val="clear" w:color="auto" w:fill="auto"/>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UN</w:t>
            </w:r>
          </w:p>
        </w:tc>
        <w:tc>
          <w:tcPr>
            <w:tcW w:w="850" w:type="dxa"/>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rPr>
            </w:pPr>
            <w:r>
              <w:rPr>
                <w:rFonts w:ascii="Consolas" w:hAnsi="Consolas" w:cs="Consolas"/>
              </w:rPr>
              <w:t>1,0</w:t>
            </w:r>
          </w:p>
        </w:tc>
        <w:tc>
          <w:tcPr>
            <w:tcW w:w="1276" w:type="dxa"/>
            <w:shd w:val="clear" w:color="auto" w:fill="auto"/>
          </w:tcPr>
          <w:p w:rsidR="008574B3" w:rsidRPr="00FF34BF" w:rsidRDefault="008574B3" w:rsidP="004603EF">
            <w:pPr>
              <w:suppressLineNumbers/>
              <w:suppressAutoHyphens/>
              <w:snapToGrid w:val="0"/>
              <w:spacing w:after="0"/>
              <w:jc w:val="right"/>
              <w:rPr>
                <w:rFonts w:ascii="Consolas" w:hAnsi="Consolas" w:cs="Consolas"/>
                <w:kern w:val="1"/>
                <w:lang w:eastAsia="zh-CN"/>
              </w:rPr>
            </w:pPr>
            <w:r>
              <w:rPr>
                <w:rFonts w:ascii="Consolas" w:hAnsi="Consolas" w:cs="Consolas"/>
                <w:kern w:val="1"/>
                <w:lang w:eastAsia="zh-CN"/>
              </w:rPr>
              <w:t>71.000,00</w:t>
            </w:r>
          </w:p>
        </w:tc>
        <w:tc>
          <w:tcPr>
            <w:tcW w:w="1559" w:type="dxa"/>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lang w:eastAsia="zh-CN"/>
              </w:rPr>
            </w:pPr>
            <w:r>
              <w:rPr>
                <w:rFonts w:ascii="Consolas" w:hAnsi="Consolas" w:cs="Consolas"/>
                <w:lang w:eastAsia="zh-CN"/>
              </w:rPr>
              <w:t>71.000,00</w:t>
            </w:r>
          </w:p>
        </w:tc>
      </w:tr>
    </w:tbl>
    <w:p w:rsidR="008574B3" w:rsidRPr="00FF34BF" w:rsidRDefault="008574B3" w:rsidP="008574B3">
      <w:pPr>
        <w:tabs>
          <w:tab w:val="left" w:pos="1188"/>
          <w:tab w:val="left" w:pos="1625"/>
        </w:tabs>
        <w:overflowPunct w:val="0"/>
        <w:autoSpaceDE w:val="0"/>
        <w:autoSpaceDN w:val="0"/>
        <w:adjustRightInd w:val="0"/>
        <w:spacing w:after="0" w:line="240" w:lineRule="auto"/>
        <w:jc w:val="both"/>
        <w:textAlignment w:val="baseline"/>
        <w:rPr>
          <w:rFonts w:ascii="Consolas" w:eastAsia="Calibri" w:hAnsi="Consolas" w:cs="Consolas"/>
          <w:b/>
          <w:bCs/>
          <w:sz w:val="2"/>
          <w:szCs w:val="2"/>
        </w:rPr>
      </w:pPr>
    </w:p>
    <w:tbl>
      <w:tblPr>
        <w:tblW w:w="9889" w:type="dxa"/>
        <w:tblInd w:w="-80" w:type="dxa"/>
        <w:tblLayout w:type="fixed"/>
        <w:tblCellMar>
          <w:top w:w="28" w:type="dxa"/>
          <w:left w:w="28" w:type="dxa"/>
          <w:bottom w:w="28" w:type="dxa"/>
          <w:right w:w="28" w:type="dxa"/>
        </w:tblCellMar>
        <w:tblLook w:val="0000" w:firstRow="0" w:lastRow="0" w:firstColumn="0" w:lastColumn="0" w:noHBand="0" w:noVBand="0"/>
      </w:tblPr>
      <w:tblGrid>
        <w:gridCol w:w="80"/>
        <w:gridCol w:w="8250"/>
        <w:gridCol w:w="1449"/>
        <w:gridCol w:w="110"/>
      </w:tblGrid>
      <w:tr w:rsidR="008574B3" w:rsidRPr="00FF34BF" w:rsidTr="00022932">
        <w:trPr>
          <w:gridBefore w:val="1"/>
          <w:wBefore w:w="80" w:type="dxa"/>
        </w:trPr>
        <w:tc>
          <w:tcPr>
            <w:tcW w:w="8250"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suppressLineNumbers/>
              <w:suppressAutoHyphens/>
              <w:snapToGrid w:val="0"/>
              <w:spacing w:after="0"/>
              <w:jc w:val="right"/>
              <w:rPr>
                <w:rFonts w:ascii="Consolas" w:hAnsi="Consolas" w:cs="Consolas"/>
                <w:b/>
                <w:kern w:val="1"/>
                <w:lang w:eastAsia="zh-CN"/>
              </w:rPr>
            </w:pPr>
            <w:r w:rsidRPr="00FF34BF">
              <w:rPr>
                <w:rFonts w:ascii="Consolas" w:hAnsi="Consolas" w:cs="Consolas"/>
                <w:b/>
                <w:kern w:val="1"/>
                <w:lang w:eastAsia="zh-CN"/>
              </w:rPr>
              <w:t>TOTAL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b/>
                <w:lang w:eastAsia="zh-CN"/>
              </w:rPr>
            </w:pPr>
            <w:r>
              <w:rPr>
                <w:rFonts w:ascii="Consolas" w:hAnsi="Consolas" w:cs="Consolas"/>
                <w:b/>
                <w:lang w:eastAsia="zh-CN"/>
              </w:rPr>
              <w:t>71.000,00</w:t>
            </w:r>
          </w:p>
        </w:tc>
      </w:tr>
      <w:tr w:rsidR="008574B3" w:rsidRPr="00FF34BF" w:rsidTr="00022932">
        <w:tblPrEx>
          <w:tblCellMar>
            <w:top w:w="0" w:type="dxa"/>
            <w:left w:w="108" w:type="dxa"/>
            <w:bottom w:w="0" w:type="dxa"/>
            <w:right w:w="108" w:type="dxa"/>
          </w:tblCellMar>
          <w:tblLook w:val="04A0" w:firstRow="1" w:lastRow="0" w:firstColumn="1" w:lastColumn="0" w:noHBand="0" w:noVBand="1"/>
        </w:tblPrEx>
        <w:trPr>
          <w:gridAfter w:val="1"/>
          <w:wAfter w:w="110" w:type="dxa"/>
        </w:trPr>
        <w:tc>
          <w:tcPr>
            <w:tcW w:w="9779" w:type="dxa"/>
            <w:gridSpan w:val="3"/>
            <w:shd w:val="clear" w:color="auto" w:fill="auto"/>
          </w:tcPr>
          <w:p w:rsidR="008574B3" w:rsidRPr="00FF34BF" w:rsidRDefault="008574B3" w:rsidP="004603EF">
            <w:pPr>
              <w:widowControl w:val="0"/>
              <w:suppressAutoHyphens/>
              <w:autoSpaceDN w:val="0"/>
              <w:spacing w:after="0" w:line="240" w:lineRule="auto"/>
              <w:ind w:firstLine="709"/>
              <w:jc w:val="both"/>
              <w:textAlignment w:val="baseline"/>
              <w:rPr>
                <w:rFonts w:ascii="Consolas" w:eastAsia="SimSun" w:hAnsi="Consolas" w:cs="Mangal"/>
                <w:b/>
                <w:bCs/>
                <w:kern w:val="3"/>
                <w:lang w:eastAsia="zh-CN" w:bidi="hi-IN"/>
              </w:rPr>
            </w:pPr>
            <w:r w:rsidRPr="00FF34BF">
              <w:rPr>
                <w:rFonts w:ascii="Consolas" w:eastAsia="SimSun" w:hAnsi="Consolas" w:cs="Mangal"/>
                <w:b/>
                <w:bCs/>
                <w:kern w:val="3"/>
                <w:lang w:eastAsia="zh-CN" w:bidi="hi-IN"/>
              </w:rPr>
              <w:t>Obs.:</w:t>
            </w:r>
          </w:p>
        </w:tc>
      </w:tr>
      <w:tr w:rsidR="008574B3" w:rsidRPr="00FF34BF" w:rsidTr="00022932">
        <w:tblPrEx>
          <w:tblCellMar>
            <w:top w:w="0" w:type="dxa"/>
            <w:left w:w="108" w:type="dxa"/>
            <w:bottom w:w="0" w:type="dxa"/>
            <w:right w:w="108" w:type="dxa"/>
          </w:tblCellMar>
          <w:tblLook w:val="04A0" w:firstRow="1" w:lastRow="0" w:firstColumn="1" w:lastColumn="0" w:noHBand="0" w:noVBand="1"/>
        </w:tblPrEx>
        <w:trPr>
          <w:gridAfter w:val="1"/>
          <w:wAfter w:w="110" w:type="dxa"/>
        </w:trPr>
        <w:tc>
          <w:tcPr>
            <w:tcW w:w="9779" w:type="dxa"/>
            <w:gridSpan w:val="3"/>
            <w:shd w:val="clear" w:color="auto" w:fill="auto"/>
          </w:tcPr>
          <w:p w:rsidR="008574B3" w:rsidRPr="00FF34BF" w:rsidRDefault="008574B3" w:rsidP="004603EF">
            <w:pPr>
              <w:widowControl w:val="0"/>
              <w:suppressAutoHyphens/>
              <w:autoSpaceDN w:val="0"/>
              <w:spacing w:after="0" w:line="240" w:lineRule="auto"/>
              <w:ind w:firstLine="709"/>
              <w:jc w:val="both"/>
              <w:textAlignment w:val="baseline"/>
              <w:rPr>
                <w:rFonts w:ascii="Consolas" w:eastAsia="SimSun" w:hAnsi="Consolas" w:cs="Mangal"/>
                <w:b/>
                <w:bCs/>
                <w:kern w:val="3"/>
                <w:lang w:eastAsia="zh-CN" w:bidi="hi-IN"/>
              </w:rPr>
            </w:pPr>
            <w:r w:rsidRPr="00FF34BF">
              <w:rPr>
                <w:rFonts w:ascii="Consolas" w:eastAsia="SimSun" w:hAnsi="Consolas" w:cs="Mangal"/>
                <w:b/>
                <w:bCs/>
                <w:kern w:val="3"/>
                <w:lang w:eastAsia="zh-CN" w:bidi="hi-IN"/>
              </w:rPr>
              <w:t>- O valor máximo para esta contratação não poderá exceder aos valores de referência conforme disposto acima.</w:t>
            </w:r>
          </w:p>
        </w:tc>
      </w:tr>
      <w:tr w:rsidR="008574B3" w:rsidRPr="00FF34BF" w:rsidTr="00022932">
        <w:tblPrEx>
          <w:tblCellMar>
            <w:top w:w="0" w:type="dxa"/>
            <w:left w:w="108" w:type="dxa"/>
            <w:bottom w:w="0" w:type="dxa"/>
            <w:right w:w="108" w:type="dxa"/>
          </w:tblCellMar>
          <w:tblLook w:val="04A0" w:firstRow="1" w:lastRow="0" w:firstColumn="1" w:lastColumn="0" w:noHBand="0" w:noVBand="1"/>
        </w:tblPrEx>
        <w:trPr>
          <w:gridAfter w:val="1"/>
          <w:wAfter w:w="110" w:type="dxa"/>
        </w:trPr>
        <w:tc>
          <w:tcPr>
            <w:tcW w:w="9779" w:type="dxa"/>
            <w:gridSpan w:val="3"/>
            <w:shd w:val="clear" w:color="auto" w:fill="auto"/>
          </w:tcPr>
          <w:p w:rsidR="008574B3" w:rsidRPr="00FF34BF" w:rsidRDefault="008574B3" w:rsidP="004603EF">
            <w:pPr>
              <w:widowControl w:val="0"/>
              <w:suppressAutoHyphens/>
              <w:autoSpaceDN w:val="0"/>
              <w:spacing w:after="0" w:line="240" w:lineRule="auto"/>
              <w:ind w:firstLine="709"/>
              <w:jc w:val="both"/>
              <w:textAlignment w:val="baseline"/>
              <w:rPr>
                <w:rFonts w:ascii="Consolas" w:eastAsia="SimSun" w:hAnsi="Consolas" w:cs="Mangal"/>
                <w:b/>
                <w:bCs/>
                <w:kern w:val="3"/>
                <w:lang w:eastAsia="zh-CN" w:bidi="hi-IN"/>
              </w:rPr>
            </w:pPr>
          </w:p>
        </w:tc>
      </w:tr>
    </w:tbl>
    <w:p w:rsidR="008574B3" w:rsidRPr="00FF34BF" w:rsidRDefault="008574B3" w:rsidP="008574B3">
      <w:pPr>
        <w:widowControl w:val="0"/>
        <w:numPr>
          <w:ilvl w:val="0"/>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Mangal"/>
          <w:b/>
          <w:kern w:val="3"/>
          <w:lang w:eastAsia="zh-CN" w:bidi="hi-IN"/>
        </w:rPr>
        <w:t>DO PREÇO</w:t>
      </w:r>
    </w:p>
    <w:p w:rsidR="008574B3" w:rsidRPr="00022932" w:rsidRDefault="008574B3" w:rsidP="008574B3">
      <w:pPr>
        <w:widowControl w:val="0"/>
        <w:numPr>
          <w:ilvl w:val="1"/>
          <w:numId w:val="18"/>
        </w:numPr>
        <w:suppressAutoHyphens/>
        <w:overflowPunct w:val="0"/>
        <w:autoSpaceDE w:val="0"/>
        <w:autoSpaceDN w:val="0"/>
        <w:adjustRightInd w:val="0"/>
        <w:spacing w:after="0" w:line="240" w:lineRule="auto"/>
        <w:ind w:left="709" w:hanging="709"/>
        <w:jc w:val="both"/>
        <w:textAlignment w:val="baseline"/>
        <w:rPr>
          <w:rFonts w:ascii="Consolas" w:eastAsia="SimSun" w:hAnsi="Consolas" w:cs="Mangal"/>
          <w:b/>
          <w:kern w:val="3"/>
          <w:lang w:eastAsia="zh-CN" w:bidi="hi-IN"/>
        </w:rPr>
      </w:pPr>
      <w:r w:rsidRPr="00FF34BF">
        <w:rPr>
          <w:rFonts w:ascii="Consolas" w:eastAsia="SimSun" w:hAnsi="Consolas" w:cs="Mangal"/>
          <w:szCs w:val="24"/>
          <w:lang w:eastAsia="zh-CN" w:bidi="hi-IN"/>
        </w:rPr>
        <w:t>O preço deverá ser cotado de forma unitária e total dos produtos, já incluídos os tributos, encargos, fretes, seguros e demais ônus</w:t>
      </w:r>
      <w:r w:rsidRPr="00FF34BF">
        <w:rPr>
          <w:rFonts w:ascii="Consolas" w:eastAsia="SimSun" w:hAnsi="Consolas" w:cs="Mangal"/>
          <w:b/>
          <w:szCs w:val="24"/>
          <w:lang w:eastAsia="zh-CN" w:bidi="hi-IN"/>
        </w:rPr>
        <w:t xml:space="preserve">. </w:t>
      </w:r>
      <w:r w:rsidRPr="00FF34BF">
        <w:rPr>
          <w:rFonts w:ascii="Consolas" w:eastAsia="SimSun" w:hAnsi="Consolas" w:cs="Mangal"/>
          <w:szCs w:val="24"/>
          <w:lang w:eastAsia="zh-CN" w:bidi="hi-IN"/>
        </w:rPr>
        <w:t xml:space="preserve">O vencedor será àquele licitante que ofertar o </w:t>
      </w:r>
      <w:r>
        <w:rPr>
          <w:rFonts w:ascii="Consolas" w:eastAsia="SimSun" w:hAnsi="Consolas" w:cs="Mangal"/>
          <w:b/>
          <w:kern w:val="3"/>
          <w:szCs w:val="24"/>
          <w:lang w:eastAsia="zh-CN" w:bidi="hi-IN"/>
        </w:rPr>
        <w:t>Menor preço - Unitário por Item</w:t>
      </w:r>
      <w:r w:rsidRPr="00FF34BF">
        <w:rPr>
          <w:rFonts w:ascii="Consolas" w:eastAsia="SimSun" w:hAnsi="Consolas" w:cs="Mangal"/>
          <w:szCs w:val="24"/>
          <w:lang w:eastAsia="zh-CN" w:bidi="hi-IN"/>
        </w:rPr>
        <w:t>, com somente duas casas decimais após a vírgula, conforme características solicitadas do objeto, não podendo ser superior ao preço de referência constante do Anexo I.</w:t>
      </w:r>
    </w:p>
    <w:p w:rsidR="00022932" w:rsidRPr="00FF34BF" w:rsidRDefault="00022932" w:rsidP="00022932">
      <w:pPr>
        <w:widowControl w:val="0"/>
        <w:suppressAutoHyphens/>
        <w:overflowPunct w:val="0"/>
        <w:autoSpaceDE w:val="0"/>
        <w:autoSpaceDN w:val="0"/>
        <w:adjustRightInd w:val="0"/>
        <w:spacing w:after="0" w:line="240" w:lineRule="auto"/>
        <w:ind w:left="709"/>
        <w:jc w:val="both"/>
        <w:textAlignment w:val="baseline"/>
        <w:rPr>
          <w:rFonts w:ascii="Consolas" w:eastAsia="SimSun" w:hAnsi="Consolas" w:cs="Mangal"/>
          <w:b/>
          <w:kern w:val="3"/>
          <w:lang w:eastAsia="zh-CN" w:bidi="hi-IN"/>
        </w:rPr>
      </w:pPr>
    </w:p>
    <w:p w:rsidR="008574B3" w:rsidRPr="00FF34BF" w:rsidRDefault="008574B3" w:rsidP="008574B3">
      <w:pPr>
        <w:widowControl w:val="0"/>
        <w:suppressAutoHyphens/>
        <w:autoSpaceDN w:val="0"/>
        <w:spacing w:after="0" w:line="240" w:lineRule="auto"/>
        <w:ind w:left="792"/>
        <w:jc w:val="both"/>
        <w:textAlignment w:val="baseline"/>
        <w:rPr>
          <w:rFonts w:ascii="Consolas" w:eastAsia="SimSun" w:hAnsi="Consolas" w:cs="Mangal"/>
          <w:b/>
          <w:kern w:val="3"/>
          <w:lang w:eastAsia="zh-CN" w:bidi="hi-IN"/>
        </w:rPr>
      </w:pPr>
    </w:p>
    <w:p w:rsidR="008574B3" w:rsidRPr="00FF34BF" w:rsidRDefault="008574B3" w:rsidP="008574B3">
      <w:pPr>
        <w:widowControl w:val="0"/>
        <w:numPr>
          <w:ilvl w:val="0"/>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lang w:eastAsia="zh-CN" w:bidi="hi-IN"/>
        </w:rPr>
        <w:lastRenderedPageBreak/>
        <w:t xml:space="preserve">PARTICIPAÇÃO DAS MICROEMPRESAS, EMPRESAS DE PEQUENO PORTE E </w:t>
      </w:r>
      <w:proofErr w:type="gramStart"/>
      <w:r w:rsidRPr="00FF34BF">
        <w:rPr>
          <w:rFonts w:ascii="Consolas" w:eastAsia="SimSun" w:hAnsi="Consolas" w:cs="Courier New"/>
          <w:b/>
          <w:bCs/>
          <w:kern w:val="3"/>
          <w:lang w:eastAsia="zh-CN" w:bidi="hi-IN"/>
        </w:rPr>
        <w:t>COOPERATIVAS</w:t>
      </w:r>
      <w:proofErr w:type="gramEnd"/>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ind w:left="709" w:hanging="709"/>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 xml:space="preserve">A empresa de pequeno porte e a microempresa que pretender se </w:t>
      </w:r>
      <w:proofErr w:type="gramStart"/>
      <w:r w:rsidRPr="00FF34BF">
        <w:rPr>
          <w:rFonts w:ascii="Consolas" w:eastAsia="SimSun" w:hAnsi="Consolas" w:cs="Courier New"/>
          <w:kern w:val="3"/>
          <w:lang w:eastAsia="zh-CN" w:bidi="hi-IN"/>
        </w:rPr>
        <w:t>utilizar dos</w:t>
      </w:r>
      <w:proofErr w:type="gramEnd"/>
      <w:r w:rsidRPr="00FF34BF">
        <w:rPr>
          <w:rFonts w:ascii="Consolas" w:eastAsia="SimSun" w:hAnsi="Consolas" w:cs="Courier New"/>
          <w:kern w:val="3"/>
          <w:lang w:eastAsia="zh-CN" w:bidi="hi-IN"/>
        </w:rPr>
        <w:t xml:space="preserve"> </w:t>
      </w:r>
      <w:proofErr w:type="gramStart"/>
      <w:r w:rsidRPr="00FF34BF">
        <w:rPr>
          <w:rFonts w:ascii="Consolas" w:eastAsia="SimSun" w:hAnsi="Consolas" w:cs="Courier New"/>
          <w:kern w:val="3"/>
          <w:lang w:eastAsia="zh-CN" w:bidi="hi-IN"/>
        </w:rPr>
        <w:t>benefícios</w:t>
      </w:r>
      <w:proofErr w:type="gramEnd"/>
      <w:r w:rsidRPr="00FF34BF">
        <w:rPr>
          <w:rFonts w:ascii="Consolas" w:eastAsia="SimSun" w:hAnsi="Consolas" w:cs="Courier New"/>
          <w:kern w:val="3"/>
          <w:lang w:eastAsia="zh-CN" w:bidi="hi-IN"/>
        </w:rPr>
        <w:t xml:space="preserve"> previstos nos artigos 42 a 45 da Lei Complementar n° 123/2006, de 14 de dezembro de 2006, deverá comprovar seu enquadramento em tal situação jurídica através de </w:t>
      </w:r>
      <w:r w:rsidRPr="00FF34BF">
        <w:rPr>
          <w:rFonts w:ascii="Consolas" w:eastAsia="SimSun" w:hAnsi="Consolas" w:cs="Courier New"/>
          <w:b/>
          <w:kern w:val="3"/>
          <w:lang w:eastAsia="zh-CN" w:bidi="hi-IN"/>
        </w:rPr>
        <w:t>certidão expedida pela Junta Comercial (conforme artigo 8° da Instrução Normativa n° 103 de 30/04/2007) OU por meio de declaração firmada por contador.</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ind w:left="1134" w:hanging="1134"/>
        <w:jc w:val="both"/>
        <w:textAlignment w:val="baseline"/>
        <w:rPr>
          <w:rFonts w:ascii="Consolas" w:eastAsia="SimSun" w:hAnsi="Consolas" w:cs="Mangal"/>
          <w:b/>
          <w:kern w:val="3"/>
          <w:lang w:eastAsia="zh-CN" w:bidi="hi-IN"/>
        </w:rPr>
      </w:pPr>
      <w:r w:rsidRPr="00FF34BF">
        <w:rPr>
          <w:rFonts w:ascii="Consolas" w:eastAsia="SimSun" w:hAnsi="Consolas" w:cs="Courier New"/>
          <w:b/>
          <w:kern w:val="3"/>
          <w:lang w:eastAsia="zh-CN" w:bidi="hi-IN"/>
        </w:rPr>
        <w:t xml:space="preserve">A certidão ou declaração </w:t>
      </w:r>
      <w:proofErr w:type="gramStart"/>
      <w:r w:rsidRPr="00FF34BF">
        <w:rPr>
          <w:rFonts w:ascii="Consolas" w:eastAsia="SimSun" w:hAnsi="Consolas" w:cs="Courier New"/>
          <w:b/>
          <w:kern w:val="3"/>
          <w:lang w:eastAsia="zh-CN" w:bidi="hi-IN"/>
        </w:rPr>
        <w:t>mencionadas no item anterior</w:t>
      </w:r>
      <w:proofErr w:type="gramEnd"/>
      <w:r w:rsidRPr="00FF34BF">
        <w:rPr>
          <w:rFonts w:ascii="Consolas" w:eastAsia="SimSun" w:hAnsi="Consolas" w:cs="Courier New"/>
          <w:b/>
          <w:kern w:val="3"/>
          <w:lang w:eastAsia="zh-CN" w:bidi="hi-IN"/>
        </w:rPr>
        <w:t xml:space="preserve"> deverá ser entregue no início da sessão pública de pregão ao pregoeiro, fora dos envelopes de preços e da documentação, juntamente com o credenciamento.</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ind w:left="1134" w:hanging="1134"/>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 xml:space="preserve">O credenciamento do licitante como microempresa ou empresa de pequeno porte, somente será procedido pelo Pregoeiro e Equipe de Apoio, se o interessado comprovar tal situação jurídica, na forma estabelecida no </w:t>
      </w:r>
      <w:r w:rsidRPr="00FF34BF">
        <w:rPr>
          <w:rFonts w:ascii="Consolas" w:eastAsia="SimSun" w:hAnsi="Consolas" w:cs="Courier New"/>
          <w:b/>
          <w:kern w:val="3"/>
          <w:lang w:eastAsia="zh-CN" w:bidi="hi-IN"/>
        </w:rPr>
        <w:t xml:space="preserve">item 3.1 </w:t>
      </w:r>
      <w:r w:rsidRPr="00FF34BF">
        <w:rPr>
          <w:rFonts w:ascii="Consolas" w:eastAsia="SimSun" w:hAnsi="Consolas" w:cs="Courier New"/>
          <w:kern w:val="3"/>
          <w:lang w:eastAsia="zh-CN" w:bidi="hi-IN"/>
        </w:rPr>
        <w:t>deste Edital.</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ind w:left="1134" w:hanging="1134"/>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 xml:space="preserve">A não comprovação de enquadramento da empresa como ME ou EPP, na forma estabelecida no </w:t>
      </w:r>
      <w:r w:rsidRPr="00FF34BF">
        <w:rPr>
          <w:rFonts w:ascii="Consolas" w:eastAsia="SimSun" w:hAnsi="Consolas" w:cs="Courier New"/>
          <w:b/>
          <w:kern w:val="3"/>
          <w:lang w:eastAsia="zh-CN" w:bidi="hi-IN"/>
        </w:rPr>
        <w:t xml:space="preserve">item 3.1 </w:t>
      </w:r>
      <w:r w:rsidRPr="00FF34BF">
        <w:rPr>
          <w:rFonts w:ascii="Consolas" w:eastAsia="SimSun" w:hAnsi="Consolas" w:cs="Courier New"/>
          <w:kern w:val="3"/>
          <w:lang w:eastAsia="zh-CN" w:bidi="hi-IN"/>
        </w:rPr>
        <w:t>deste Edital, significa renúncia expressa e consciente, desobrigando o Pregoeiro da aplicação dos benefícios da Lei Complementar n° 123/2006, ao presente certame.</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ind w:left="1134" w:hanging="1134"/>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A responsabilidade pela declaração de enquadramento como microempresa ou empresa de pequeno porte é única e exclusiva do licitante que, inclusive, se sujeita a todas as consequências legais que possam advir de um enquadramento falso ou errôneo.</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ind w:left="1134" w:hanging="1134"/>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As cooperativas que tenham auferido no ano calendário anterior, receita bruta até o limite de 3.600.000,00 (três milhões e seiscentos mil reais), gozarão dos benefícios previstos nos art. 42 a 45 da Lei Complementar 123, de 14 de dezembro de 2006, conforme o disposto no art. 34, da Lei 11.488, de 15 de junho de 2007, desde que também apresentem, fora dos envelopes, no momento do credenciamento, declaração, firmada pela (Junta Comercial), de que se enquadram no limite de receita referido acima.</w:t>
      </w: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lang w:eastAsia="zh-CN" w:bidi="hi-IN"/>
        </w:rPr>
        <w:t xml:space="preserve">DA HABILITAÇÃO </w:t>
      </w:r>
      <w:proofErr w:type="gramStart"/>
      <w:r w:rsidRPr="00FF34BF">
        <w:rPr>
          <w:rFonts w:ascii="Consolas" w:eastAsia="SimSun" w:hAnsi="Consolas" w:cs="Courier New"/>
          <w:b/>
          <w:bCs/>
          <w:kern w:val="3"/>
          <w:lang w:eastAsia="zh-CN" w:bidi="hi-IN"/>
        </w:rPr>
        <w:t>DAS ME</w:t>
      </w:r>
      <w:proofErr w:type="gramEnd"/>
      <w:r w:rsidRPr="00FF34BF">
        <w:rPr>
          <w:rFonts w:ascii="Consolas" w:eastAsia="SimSun" w:hAnsi="Consolas" w:cs="Courier New"/>
          <w:b/>
          <w:bCs/>
          <w:kern w:val="3"/>
          <w:lang w:eastAsia="zh-CN" w:bidi="hi-IN"/>
        </w:rPr>
        <w:t xml:space="preserve"> E EPP</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As microempresas e empresas de pequeno porte, por ocasião da participação, deverão apresentar toda a documentação exigida para efeito de comprovação de regularidade fiscal, mesmo que esta apresente alguma restrição, atendendo o que determina o art. 43 da Lei Complementar 123/06.</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 xml:space="preserve">Havendo alguma restrição na comprovação da regularidade fiscal, será assegurado, às mesmas, o prazo de </w:t>
      </w:r>
      <w:proofErr w:type="gramStart"/>
      <w:r w:rsidRPr="00FF34BF">
        <w:rPr>
          <w:rFonts w:ascii="Consolas" w:eastAsia="SimSun" w:hAnsi="Consolas" w:cs="Courier New"/>
          <w:kern w:val="3"/>
          <w:lang w:eastAsia="zh-CN" w:bidi="hi-IN"/>
        </w:rPr>
        <w:t>5</w:t>
      </w:r>
      <w:proofErr w:type="gramEnd"/>
      <w:r w:rsidRPr="00FF34BF">
        <w:rPr>
          <w:rFonts w:ascii="Consolas" w:eastAsia="SimSun" w:hAnsi="Consolas" w:cs="Courier New"/>
          <w:kern w:val="3"/>
          <w:lang w:eastAsia="zh-CN" w:bidi="hi-IN"/>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A não regularização da documentação, no prazo previsto no subitem anterior, implicará decadência do direito à contratação, sem prejuízo das sanções previstas no art. 81 da Lei Federal 8.666/93, sendo facultado à Administração convocar os licitantes remanescentes, na ordem de classificação, para a assinatura do contrato, ou revogar a licitação.</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b/>
          <w:kern w:val="3"/>
          <w:lang w:eastAsia="zh-CN" w:bidi="hi-IN"/>
        </w:rPr>
      </w:pPr>
    </w:p>
    <w:p w:rsidR="008574B3" w:rsidRPr="00FF34BF" w:rsidRDefault="008574B3" w:rsidP="008574B3">
      <w:pPr>
        <w:widowControl w:val="0"/>
        <w:numPr>
          <w:ilvl w:val="0"/>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lang w:eastAsia="zh-CN" w:bidi="hi-IN"/>
        </w:rPr>
        <w:t xml:space="preserve">DO LOCAL, DATA E HORÁRIO DE RECEBIMENTO E DE ABERTURA DOS </w:t>
      </w:r>
      <w:proofErr w:type="gramStart"/>
      <w:r w:rsidRPr="00FF34BF">
        <w:rPr>
          <w:rFonts w:ascii="Consolas" w:eastAsia="SimSun" w:hAnsi="Consolas" w:cs="Courier New"/>
          <w:b/>
          <w:bCs/>
          <w:kern w:val="3"/>
          <w:lang w:eastAsia="zh-CN" w:bidi="hi-IN"/>
        </w:rPr>
        <w:t>ENVELOPES</w:t>
      </w:r>
      <w:proofErr w:type="gramEnd"/>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 xml:space="preserve">A abertura desta licitação ocorrerá </w:t>
      </w:r>
      <w:r w:rsidRPr="00FF34BF">
        <w:rPr>
          <w:rFonts w:ascii="Consolas" w:eastAsia="SimSun" w:hAnsi="Consolas" w:cs="Courier New"/>
          <w:b/>
          <w:bCs/>
          <w:kern w:val="3"/>
          <w:lang w:eastAsia="zh-CN" w:bidi="hi-IN"/>
        </w:rPr>
        <w:t xml:space="preserve">dia </w:t>
      </w:r>
      <w:r>
        <w:rPr>
          <w:rFonts w:ascii="Consolas" w:eastAsia="SimSun" w:hAnsi="Consolas" w:cs="Courier New"/>
          <w:b/>
          <w:bCs/>
          <w:kern w:val="3"/>
          <w:lang w:eastAsia="zh-CN" w:bidi="hi-IN"/>
        </w:rPr>
        <w:t>02/05/17</w:t>
      </w:r>
      <w:r w:rsidRPr="00FF34BF">
        <w:rPr>
          <w:rFonts w:ascii="Consolas" w:eastAsia="SimSun" w:hAnsi="Consolas" w:cs="Courier New"/>
          <w:b/>
          <w:bCs/>
          <w:kern w:val="3"/>
          <w:lang w:eastAsia="zh-CN" w:bidi="hi-IN"/>
        </w:rPr>
        <w:t xml:space="preserve"> às</w:t>
      </w:r>
      <w:r w:rsidRPr="00FF34BF">
        <w:rPr>
          <w:rFonts w:ascii="Consolas" w:eastAsia="SimSun" w:hAnsi="Consolas" w:cs="Courier New"/>
          <w:kern w:val="3"/>
          <w:lang w:eastAsia="zh-CN" w:bidi="hi-IN"/>
        </w:rPr>
        <w:t xml:space="preserve">, </w:t>
      </w:r>
      <w:proofErr w:type="gramStart"/>
      <w:r>
        <w:rPr>
          <w:rFonts w:ascii="Consolas" w:eastAsia="SimSun" w:hAnsi="Consolas" w:cs="Courier New"/>
          <w:b/>
          <w:kern w:val="3"/>
          <w:lang w:eastAsia="zh-CN" w:bidi="hi-IN"/>
        </w:rPr>
        <w:t>09:00</w:t>
      </w:r>
      <w:proofErr w:type="gramEnd"/>
      <w:r w:rsidRPr="00FF34BF">
        <w:rPr>
          <w:rFonts w:ascii="Consolas" w:eastAsia="SimSun" w:hAnsi="Consolas" w:cs="Courier New"/>
          <w:kern w:val="3"/>
          <w:lang w:eastAsia="zh-CN" w:bidi="hi-IN"/>
        </w:rPr>
        <w:t xml:space="preserve"> na Sala de Reuniões da Comissão Permanente de Licitação, quando os interessados deverão apresentar os envelopes nº 01 - Propostas de Preços e nº 02 - Documentos de Habilitação ao Pregoeiro e/ou a Equipe de Apoio, bem como a declaração, em separado, dos envelopes acima mencionados, dando ciência de que preenchem plenamente os requisitos de habilitação estabelecidos no presente edital.</w:t>
      </w:r>
    </w:p>
    <w:p w:rsidR="008574B3" w:rsidRPr="00022932"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As empresas interessadas, através de seus representantes legais, poderão credenciar-se, mediante apresentação de documento próprio, junto ao Pregoeiro e/ou a Equipe de Apoio, a partir da retirada deste Edital.</w:t>
      </w:r>
    </w:p>
    <w:p w:rsidR="00022932" w:rsidRPr="00FF34BF" w:rsidRDefault="00022932" w:rsidP="00022932">
      <w:pPr>
        <w:widowControl w:val="0"/>
        <w:suppressAutoHyphens/>
        <w:overflowPunct w:val="0"/>
        <w:autoSpaceDE w:val="0"/>
        <w:autoSpaceDN w:val="0"/>
        <w:adjustRightInd w:val="0"/>
        <w:spacing w:after="0" w:line="240" w:lineRule="auto"/>
        <w:ind w:left="567"/>
        <w:jc w:val="both"/>
        <w:textAlignment w:val="baseline"/>
        <w:rPr>
          <w:rFonts w:ascii="Consolas" w:eastAsia="SimSun" w:hAnsi="Consolas" w:cs="Mangal"/>
          <w:b/>
          <w:kern w:val="3"/>
          <w:lang w:eastAsia="zh-CN" w:bidi="hi-IN"/>
        </w:rPr>
      </w:pP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lastRenderedPageBreak/>
        <w:t xml:space="preserve">Ocorrendo decretação de feriado ou qualquer outro fato superveniente que impeça a realização do certame na data marcada, a data constante deste edital será transferida, automaticamente, para o primeiro dia útil ou de expediente </w:t>
      </w:r>
      <w:proofErr w:type="gramStart"/>
      <w:r w:rsidRPr="00FF34BF">
        <w:rPr>
          <w:rFonts w:ascii="Consolas" w:eastAsia="SimSun" w:hAnsi="Consolas" w:cs="Courier New"/>
          <w:kern w:val="3"/>
          <w:lang w:eastAsia="zh-CN" w:bidi="hi-IN"/>
        </w:rPr>
        <w:t>normal</w:t>
      </w:r>
      <w:proofErr w:type="gramEnd"/>
      <w:r w:rsidRPr="00FF34BF">
        <w:rPr>
          <w:rFonts w:ascii="Consolas" w:eastAsia="SimSun" w:hAnsi="Consolas" w:cs="Courier New"/>
          <w:kern w:val="3"/>
          <w:lang w:eastAsia="zh-CN" w:bidi="hi-IN"/>
        </w:rPr>
        <w:t xml:space="preserve"> </w:t>
      </w:r>
      <w:proofErr w:type="gramStart"/>
      <w:r w:rsidRPr="00FF34BF">
        <w:rPr>
          <w:rFonts w:ascii="Consolas" w:eastAsia="SimSun" w:hAnsi="Consolas" w:cs="Courier New"/>
          <w:kern w:val="3"/>
          <w:lang w:eastAsia="zh-CN" w:bidi="hi-IN"/>
        </w:rPr>
        <w:t>subsequente</w:t>
      </w:r>
      <w:proofErr w:type="gramEnd"/>
      <w:r w:rsidRPr="00FF34BF">
        <w:rPr>
          <w:rFonts w:ascii="Consolas" w:eastAsia="SimSun" w:hAnsi="Consolas" w:cs="Courier New"/>
          <w:kern w:val="3"/>
          <w:lang w:eastAsia="zh-CN" w:bidi="hi-IN"/>
        </w:rPr>
        <w:t xml:space="preserve"> ao ora fixado.</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b/>
          <w:kern w:val="3"/>
          <w:lang w:eastAsia="zh-CN" w:bidi="hi-IN"/>
        </w:rPr>
      </w:pPr>
    </w:p>
    <w:p w:rsidR="008574B3" w:rsidRPr="00FF34BF" w:rsidRDefault="008574B3" w:rsidP="008574B3">
      <w:pPr>
        <w:widowControl w:val="0"/>
        <w:numPr>
          <w:ilvl w:val="0"/>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kern w:val="3"/>
          <w:lang w:eastAsia="zh-CN" w:bidi="hi-IN"/>
        </w:rPr>
        <w:t>DA REPRESENTAÇÃO E DO CREDENCIAMENTO</w:t>
      </w: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A identificação será realizada, exclusivamente, através da apresentação de documento de identidade.</w:t>
      </w: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 xml:space="preserve">A documentação referente ao credenciamento de que trata o </w:t>
      </w:r>
      <w:r w:rsidRPr="00FF34BF">
        <w:rPr>
          <w:rFonts w:ascii="Consolas" w:eastAsia="SimSun" w:hAnsi="Consolas" w:cs="Courier New"/>
          <w:b/>
          <w:kern w:val="3"/>
          <w:lang w:eastAsia="zh-CN" w:bidi="hi-IN"/>
        </w:rPr>
        <w:t>item 5.1</w:t>
      </w:r>
      <w:r w:rsidRPr="00FF34BF">
        <w:rPr>
          <w:rFonts w:ascii="Consolas" w:eastAsia="SimSun" w:hAnsi="Consolas" w:cs="Courier New"/>
          <w:kern w:val="3"/>
          <w:lang w:eastAsia="zh-CN" w:bidi="hi-IN"/>
        </w:rPr>
        <w:t xml:space="preserve"> deverá ser apresentada fora dos envelopes.</w:t>
      </w: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lang w:eastAsia="zh-CN" w:bidi="hi-IN"/>
        </w:rPr>
        <w:t>O CREDENCIAMENTO SERÁ EFETUADO DA SEGUINTE FORMA:</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u w:val="single"/>
          <w:lang w:eastAsia="zh-CN" w:bidi="hi-IN"/>
        </w:rPr>
        <w:t>SE REPRESENTADA DIRETAMENTE, POR MEIO DE DIRIGENTE, PROPRIETÁRIO, SÓCIO OU ASSEMELHADO, DEVERÁ APRESENTAR:</w:t>
      </w:r>
    </w:p>
    <w:p w:rsidR="008574B3" w:rsidRPr="00FF34BF" w:rsidRDefault="008574B3" w:rsidP="008574B3">
      <w:pPr>
        <w:widowControl w:val="0"/>
        <w:numPr>
          <w:ilvl w:val="3"/>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Cópia do respectivo Estatuto ou Contrato Social em vigor, devidamente registrado;</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b/>
          <w:lang w:eastAsia="pt-BR"/>
        </w:rPr>
      </w:pPr>
      <w:r w:rsidRPr="00FF34BF">
        <w:rPr>
          <w:rFonts w:ascii="Consolas" w:hAnsi="Consolas" w:cs="Courier New"/>
          <w:lang w:eastAsia="pt-BR"/>
        </w:rPr>
        <w:t xml:space="preserve">Documento de eleição de seus administradores, em se tratando de sociedade </w:t>
      </w:r>
      <w:r w:rsidRPr="00FF34BF">
        <w:rPr>
          <w:rFonts w:ascii="Consolas" w:hAnsi="Consolas" w:cs="Courier New"/>
          <w:b/>
          <w:lang w:eastAsia="pt-BR"/>
        </w:rPr>
        <w:t>comercial ou de sociedade por ações;</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Inscrição do ato constitutivo, acompanhado de prova de diretoria em exercício, no caso de sociedade civil;</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Registro comercial, se empresa individual;</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Carta de credenciamento outorgado pelos representantes legais da licitante, comprovando a existência dos necessários poderes para formulação de propostas e para prática de todos os demais atos inerentes ao certame;</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Declaração de preenchimento dos requisitos de habilitação, em atendimento ao inciso VII, do artigo 4º, da Lei Federal nº 10.520, de 17 de julho de 2002, em que a empresa declara, sob as penas da Lei, que preenche plenamente os requisitos de habilitação estabelecidos pelo presente edital e ciente da obrigatoriedade de declarar ocorrências posteriores.</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u w:val="single"/>
          <w:lang w:eastAsia="zh-CN" w:bidi="hi-IN"/>
        </w:rPr>
        <w:t xml:space="preserve">SE REPRESENTADA POR PROCURADOR, DEVERÁ </w:t>
      </w:r>
      <w:proofErr w:type="gramStart"/>
      <w:r w:rsidRPr="00FF34BF">
        <w:rPr>
          <w:rFonts w:ascii="Consolas" w:eastAsia="SimSun" w:hAnsi="Consolas" w:cs="Courier New"/>
          <w:b/>
          <w:bCs/>
          <w:kern w:val="3"/>
          <w:u w:val="single"/>
          <w:lang w:eastAsia="zh-CN" w:bidi="hi-IN"/>
        </w:rPr>
        <w:t>APRESENTAR</w:t>
      </w:r>
      <w:proofErr w:type="gramEnd"/>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 xml:space="preserve">Instrumento público ou particular de procuração, este com a firma do outorgante reconhecida, em que </w:t>
      </w:r>
      <w:proofErr w:type="gramStart"/>
      <w:r w:rsidRPr="00FF34BF">
        <w:rPr>
          <w:rFonts w:ascii="Consolas" w:hAnsi="Consolas" w:cs="Courier New"/>
          <w:lang w:eastAsia="pt-BR"/>
        </w:rPr>
        <w:t>conste</w:t>
      </w:r>
      <w:proofErr w:type="gramEnd"/>
      <w:r w:rsidRPr="00FF34BF">
        <w:rPr>
          <w:rFonts w:ascii="Consolas" w:hAnsi="Consolas" w:cs="Courier New"/>
          <w:lang w:eastAsia="pt-BR"/>
        </w:rPr>
        <w:t xml:space="preserv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Carta de credenciamento outorgado pelos representantes legais da licitante, comprovando a existência dos necessários poderes para formulação de propostas e para prática de todos os demais atos inerentes ao certame.</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Declaração de preenchimento dos requisitos de habilitação, em atendimento ao inciso VII, do artigo 4º, da Lei Federal nº 10.520, de 17 de julho de 2002, em que a empresa declara, sob as penas da Lei, que preenche plenamente os requisitos de habilitação estabelecidos pelo presente edital e ciente da obrigatoriedade de declarar ocorrências posteriores.</w:t>
      </w:r>
    </w:p>
    <w:p w:rsidR="008574B3" w:rsidRPr="00FF34BF" w:rsidRDefault="008574B3" w:rsidP="008574B3">
      <w:pPr>
        <w:suppressAutoHyphens/>
        <w:autoSpaceDN w:val="0"/>
        <w:spacing w:after="0" w:line="240" w:lineRule="auto"/>
        <w:jc w:val="both"/>
        <w:rPr>
          <w:rFonts w:ascii="Consolas" w:hAnsi="Consolas"/>
          <w:sz w:val="24"/>
          <w:szCs w:val="24"/>
          <w:lang w:eastAsia="pt-BR"/>
        </w:rPr>
      </w:pPr>
      <w:r w:rsidRPr="00FF34BF">
        <w:rPr>
          <w:rFonts w:ascii="Consolas" w:hAnsi="Consolas" w:cs="Courier New"/>
          <w:b/>
          <w:bCs/>
          <w:lang w:eastAsia="pt-BR"/>
        </w:rPr>
        <w:t xml:space="preserve">Observação </w:t>
      </w:r>
      <w:proofErr w:type="gramStart"/>
      <w:r w:rsidRPr="00FF34BF">
        <w:rPr>
          <w:rFonts w:ascii="Consolas" w:hAnsi="Consolas" w:cs="Courier New"/>
          <w:b/>
          <w:bCs/>
          <w:lang w:eastAsia="pt-BR"/>
        </w:rPr>
        <w:t>1</w:t>
      </w:r>
      <w:proofErr w:type="gramEnd"/>
      <w:r w:rsidRPr="00FF34BF">
        <w:rPr>
          <w:rFonts w:ascii="Consolas" w:hAnsi="Consolas" w:cs="Courier New"/>
          <w:b/>
          <w:bCs/>
          <w:lang w:eastAsia="pt-BR"/>
        </w:rPr>
        <w:t>:</w:t>
      </w:r>
      <w:r w:rsidRPr="00FF34BF">
        <w:rPr>
          <w:rFonts w:ascii="Consolas" w:hAnsi="Consolas" w:cs="Courier New"/>
          <w:lang w:eastAsia="pt-BR"/>
        </w:rPr>
        <w:t xml:space="preserve"> Em ambos os casos (</w:t>
      </w:r>
      <w:r w:rsidRPr="00FF34BF">
        <w:rPr>
          <w:rFonts w:ascii="Consolas" w:hAnsi="Consolas" w:cs="Courier New"/>
          <w:b/>
          <w:lang w:eastAsia="pt-BR"/>
        </w:rPr>
        <w:t>5.3.2.1</w:t>
      </w:r>
      <w:r w:rsidRPr="00FF34BF">
        <w:rPr>
          <w:rFonts w:ascii="Consolas" w:hAnsi="Consolas" w:cs="Courier New"/>
          <w:lang w:eastAsia="pt-BR"/>
        </w:rPr>
        <w:t xml:space="preserve"> e </w:t>
      </w:r>
      <w:r w:rsidRPr="00FF34BF">
        <w:rPr>
          <w:rFonts w:ascii="Consolas" w:hAnsi="Consolas" w:cs="Courier New"/>
          <w:b/>
          <w:lang w:eastAsia="pt-BR"/>
        </w:rPr>
        <w:t>5.3.2.2</w:t>
      </w:r>
      <w:r w:rsidRPr="00FF34BF">
        <w:rPr>
          <w:rFonts w:ascii="Consolas" w:hAnsi="Consolas" w:cs="Courier New"/>
          <w:lang w:eastAsia="pt-BR"/>
        </w:rPr>
        <w:t>), o instrumento de mandato deverá estar acompanhado do ato de investidura do outorgante como representante legal da empresa.</w:t>
      </w:r>
    </w:p>
    <w:p w:rsidR="008574B3" w:rsidRDefault="008574B3" w:rsidP="008574B3">
      <w:pPr>
        <w:suppressAutoHyphens/>
        <w:autoSpaceDN w:val="0"/>
        <w:spacing w:after="0" w:line="240" w:lineRule="auto"/>
        <w:jc w:val="both"/>
        <w:rPr>
          <w:rFonts w:ascii="Consolas" w:hAnsi="Consolas" w:cs="Courier New"/>
          <w:lang w:eastAsia="pt-BR"/>
        </w:rPr>
      </w:pPr>
      <w:r w:rsidRPr="00FF34BF">
        <w:rPr>
          <w:rFonts w:ascii="Consolas" w:hAnsi="Consolas" w:cs="Courier New"/>
          <w:b/>
          <w:bCs/>
          <w:lang w:eastAsia="pt-BR"/>
        </w:rPr>
        <w:t xml:space="preserve">Observação </w:t>
      </w:r>
      <w:proofErr w:type="gramStart"/>
      <w:r w:rsidRPr="00FF34BF">
        <w:rPr>
          <w:rFonts w:ascii="Consolas" w:hAnsi="Consolas" w:cs="Courier New"/>
          <w:b/>
          <w:bCs/>
          <w:lang w:eastAsia="pt-BR"/>
        </w:rPr>
        <w:t>2</w:t>
      </w:r>
      <w:proofErr w:type="gramEnd"/>
      <w:r w:rsidRPr="00FF34BF">
        <w:rPr>
          <w:rFonts w:ascii="Consolas" w:hAnsi="Consolas" w:cs="Courier New"/>
          <w:b/>
          <w:bCs/>
          <w:lang w:eastAsia="pt-BR"/>
        </w:rPr>
        <w:t>:</w:t>
      </w:r>
      <w:r w:rsidRPr="00FF34BF">
        <w:rPr>
          <w:rFonts w:ascii="Consolas" w:hAnsi="Consolas" w:cs="Courier New"/>
          <w:lang w:eastAsia="pt-BR"/>
        </w:rPr>
        <w:t xml:space="preserve"> Caso o contrato social ou o estatuto determinem que mais de uma pessoa deva assinar a carta de credenciamento para o representante da empresa, a falta de qualquer uma invalida o documento para os fins deste procedimento licitatório.</w:t>
      </w:r>
    </w:p>
    <w:p w:rsidR="00022932" w:rsidRPr="00FF34BF" w:rsidRDefault="00022932" w:rsidP="008574B3">
      <w:pPr>
        <w:suppressAutoHyphens/>
        <w:autoSpaceDN w:val="0"/>
        <w:spacing w:after="0" w:line="240" w:lineRule="auto"/>
        <w:jc w:val="both"/>
        <w:rPr>
          <w:rFonts w:ascii="Consolas" w:hAnsi="Consolas"/>
          <w:sz w:val="24"/>
          <w:szCs w:val="24"/>
          <w:lang w:eastAsia="pt-BR"/>
        </w:rPr>
      </w:pP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Para exercer os direitos de ofertar lances e ou manifestar intenção de recorrer, é obrigatório a licitante fazer-se representar em todas as sessões públicas referentes à licitação.</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Mangal"/>
          <w:b/>
          <w:kern w:val="3"/>
          <w:lang w:eastAsia="zh-CN" w:bidi="hi-IN"/>
        </w:rPr>
      </w:pPr>
    </w:p>
    <w:p w:rsidR="008574B3" w:rsidRPr="00FF34BF" w:rsidRDefault="008574B3" w:rsidP="008574B3">
      <w:pPr>
        <w:widowControl w:val="0"/>
        <w:numPr>
          <w:ilvl w:val="0"/>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lang w:eastAsia="zh-CN" w:bidi="hi-IN"/>
        </w:rPr>
        <w:t>DA PROPOSTA COMERCIAL</w:t>
      </w: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A Proposta de Preços deverá ser apresentada pelo anexo que acompanha o Edital, ou impressa em papel com identificação da empresa, em 01 (uma) via, desde que não ocorram modificações na especificação e ou ordens dos itens solicitados e redigidos em linguagem clara, sem emendas, rasuras ou entrelinhas, identificada, e assinada na última página e rubricada nas demais pelo representante legal da proponente a ser entregue em envelope devidamente fechado, contendo, na parte externa e frontal, as indicações:</w:t>
      </w:r>
    </w:p>
    <w:p w:rsidR="008574B3" w:rsidRPr="00FF34BF" w:rsidRDefault="008574B3" w:rsidP="008574B3">
      <w:pPr>
        <w:widowControl w:val="0"/>
        <w:suppressAutoHyphens/>
        <w:autoSpaceDN w:val="0"/>
        <w:spacing w:after="0" w:line="240" w:lineRule="auto"/>
        <w:ind w:left="567"/>
        <w:jc w:val="both"/>
        <w:textAlignment w:val="baseline"/>
        <w:rPr>
          <w:rFonts w:ascii="Consolas" w:eastAsia="SimSun" w:hAnsi="Consolas" w:cs="Mangal"/>
          <w:b/>
          <w:kern w:val="3"/>
          <w:lang w:eastAsia="zh-CN" w:bidi="hi-IN"/>
        </w:rPr>
      </w:pPr>
    </w:p>
    <w:p w:rsidR="008574B3" w:rsidRPr="00FF34BF" w:rsidRDefault="008574B3" w:rsidP="008574B3">
      <w:pPr>
        <w:overflowPunct w:val="0"/>
        <w:autoSpaceDE w:val="0"/>
        <w:autoSpaceDN w:val="0"/>
        <w:adjustRightInd w:val="0"/>
        <w:spacing w:after="0" w:line="240" w:lineRule="auto"/>
        <w:ind w:left="567"/>
        <w:textAlignment w:val="baseline"/>
        <w:rPr>
          <w:rFonts w:ascii="Consolas" w:hAnsi="Consolas" w:cs="Consolas"/>
        </w:rPr>
      </w:pPr>
      <w:r w:rsidRPr="00FF34BF">
        <w:rPr>
          <w:rFonts w:ascii="Consolas" w:hAnsi="Consolas" w:cs="Consolas"/>
          <w:b/>
          <w:bCs/>
        </w:rPr>
        <w:t>ENVELOPE 01 - PROPOSTA</w:t>
      </w:r>
    </w:p>
    <w:p w:rsidR="008574B3" w:rsidRPr="00FF34BF" w:rsidRDefault="008574B3" w:rsidP="008574B3">
      <w:pPr>
        <w:overflowPunct w:val="0"/>
        <w:autoSpaceDE w:val="0"/>
        <w:autoSpaceDN w:val="0"/>
        <w:adjustRightInd w:val="0"/>
        <w:spacing w:after="0" w:line="240" w:lineRule="auto"/>
        <w:ind w:left="567"/>
        <w:textAlignment w:val="baseline"/>
        <w:rPr>
          <w:rFonts w:ascii="Consolas" w:hAnsi="Consolas" w:cs="Consolas"/>
        </w:rPr>
      </w:pPr>
      <w:r w:rsidRPr="00FF34BF">
        <w:rPr>
          <w:rFonts w:ascii="Consolas" w:hAnsi="Consolas" w:cs="Consolas"/>
        </w:rPr>
        <w:t>AO MUNICÍPIO DE SEVERIANO DE ALMEIDA, RS.</w:t>
      </w:r>
    </w:p>
    <w:p w:rsidR="008574B3" w:rsidRPr="00FF34BF" w:rsidRDefault="008574B3" w:rsidP="008574B3">
      <w:pPr>
        <w:overflowPunct w:val="0"/>
        <w:autoSpaceDE w:val="0"/>
        <w:autoSpaceDN w:val="0"/>
        <w:adjustRightInd w:val="0"/>
        <w:spacing w:after="0" w:line="240" w:lineRule="auto"/>
        <w:ind w:left="567"/>
        <w:textAlignment w:val="baseline"/>
        <w:rPr>
          <w:rFonts w:ascii="Consolas" w:hAnsi="Consolas" w:cs="Consolas"/>
        </w:rPr>
      </w:pPr>
      <w:r w:rsidRPr="00FF34BF">
        <w:rPr>
          <w:rFonts w:ascii="Consolas" w:hAnsi="Consolas" w:cs="Consolas"/>
        </w:rPr>
        <w:t>EDITAL DE LICITAÇÃO Nº</w:t>
      </w:r>
      <w:r>
        <w:rPr>
          <w:rFonts w:ascii="Consolas" w:hAnsi="Consolas" w:cs="Consolas"/>
        </w:rPr>
        <w:t>23</w:t>
      </w:r>
      <w:r w:rsidRPr="00FF34BF">
        <w:rPr>
          <w:rFonts w:ascii="Consolas" w:hAnsi="Consolas" w:cs="Consolas"/>
        </w:rPr>
        <w:t>/</w:t>
      </w:r>
      <w:r>
        <w:rPr>
          <w:rFonts w:ascii="Consolas" w:hAnsi="Consolas" w:cs="Consolas"/>
        </w:rPr>
        <w:t>2017</w:t>
      </w:r>
      <w:r w:rsidRPr="00FF34BF">
        <w:rPr>
          <w:rFonts w:ascii="Consolas" w:hAnsi="Consolas" w:cs="Consolas"/>
        </w:rPr>
        <w:t xml:space="preserve"> </w:t>
      </w:r>
    </w:p>
    <w:p w:rsidR="008574B3" w:rsidRPr="00FF34BF" w:rsidRDefault="008574B3" w:rsidP="008574B3">
      <w:pPr>
        <w:overflowPunct w:val="0"/>
        <w:autoSpaceDE w:val="0"/>
        <w:autoSpaceDN w:val="0"/>
        <w:adjustRightInd w:val="0"/>
        <w:spacing w:after="0" w:line="240" w:lineRule="auto"/>
        <w:ind w:left="567"/>
        <w:textAlignment w:val="baseline"/>
        <w:rPr>
          <w:rFonts w:ascii="Consolas" w:hAnsi="Consolas" w:cs="Consolas"/>
        </w:rPr>
      </w:pPr>
      <w:r>
        <w:rPr>
          <w:rFonts w:ascii="Consolas" w:hAnsi="Consolas" w:cs="Consolas"/>
        </w:rPr>
        <w:t>Pregão</w:t>
      </w:r>
      <w:r w:rsidRPr="00FF34BF">
        <w:rPr>
          <w:rFonts w:ascii="Consolas" w:hAnsi="Consolas" w:cs="Consolas"/>
        </w:rPr>
        <w:t xml:space="preserve"> Nº</w:t>
      </w:r>
      <w:r>
        <w:rPr>
          <w:rFonts w:ascii="Consolas" w:hAnsi="Consolas" w:cs="Consolas"/>
        </w:rPr>
        <w:t>14</w:t>
      </w:r>
      <w:r w:rsidRPr="00FF34BF">
        <w:rPr>
          <w:rFonts w:ascii="Consolas" w:hAnsi="Consolas" w:cs="Consolas"/>
        </w:rPr>
        <w:t>/</w:t>
      </w:r>
      <w:r>
        <w:rPr>
          <w:rFonts w:ascii="Consolas" w:hAnsi="Consolas" w:cs="Consolas"/>
        </w:rPr>
        <w:t>2017</w:t>
      </w:r>
      <w:r w:rsidRPr="00FF34BF">
        <w:rPr>
          <w:rFonts w:ascii="Consolas" w:hAnsi="Consolas" w:cs="Consolas"/>
        </w:rPr>
        <w:t xml:space="preserve"> </w:t>
      </w:r>
    </w:p>
    <w:p w:rsidR="008574B3" w:rsidRPr="00FF34BF" w:rsidRDefault="008574B3" w:rsidP="008574B3">
      <w:pPr>
        <w:overflowPunct w:val="0"/>
        <w:autoSpaceDE w:val="0"/>
        <w:autoSpaceDN w:val="0"/>
        <w:adjustRightInd w:val="0"/>
        <w:spacing w:after="0" w:line="240" w:lineRule="auto"/>
        <w:ind w:left="567"/>
        <w:textAlignment w:val="baseline"/>
        <w:rPr>
          <w:rFonts w:ascii="Consolas" w:hAnsi="Consolas" w:cs="Consolas"/>
        </w:rPr>
      </w:pPr>
      <w:r w:rsidRPr="00FF34BF">
        <w:rPr>
          <w:rFonts w:ascii="Consolas" w:hAnsi="Consolas" w:cs="Consolas"/>
        </w:rPr>
        <w:t xml:space="preserve">PROPONENTE: - </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b/>
          <w:bCs/>
          <w:lang w:eastAsia="pt-BR"/>
        </w:rPr>
      </w:pPr>
      <w:r w:rsidRPr="00FF34BF">
        <w:rPr>
          <w:rFonts w:ascii="Consolas" w:hAnsi="Consolas" w:cs="Courier New"/>
          <w:b/>
          <w:bCs/>
          <w:lang w:eastAsia="pt-BR"/>
        </w:rPr>
        <w:t>NA PROPOSTA DE PREÇOS DEVERÁ CONSTAR:</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Nome e endereço do Proponente, Número de inscrição no Cadastro Nacional de Pessoa Jurídica (CNPJ), Telefones e e-mail, Modalidade e número da licitação, Valor unitário e valor total do item, com no máximo duas casas decimais, além da especificação clara, completa e detalhada do produto ofertado, prazo de validade da proposta, não inferior a 60 (sessenta) dias corridos, a contar da data de sua apresentação;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Preço unitário e global, de acordo com os preços praticados no mercado, conforme estabelece o Art. 43, inciso IV da Lei nº 8.666/93, sendo os valores relativos a cada item (unitário e global) em algarismo e o valor global da proposta, expresso em moeda corrente nacional (R$), com no máximo duas casas decimais após a vírgula considerando as condições deste Edital;</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 apresentação da(s) proposta(s) implicará na plena aceitação, por parte do proponente, das condições estabelecidas neste Edital e seu(s) Anexo(s);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Não serão aceitas propostas com ofertas não previstas neste Edital, nem preços ou vantagens baseados nas ofertas das demais proponentes;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No valor unitário deverão estar incluídos os custos diretos e indiretos para a perfeita execução do contrato, tipo despesa com transporte, embalagem, entrega, descarregamento, garantia, seguros, encargos da legislação trabalhista e previdenciária;</w:t>
      </w:r>
    </w:p>
    <w:p w:rsidR="008574B3" w:rsidRPr="00FF34BF" w:rsidRDefault="008574B3" w:rsidP="008574B3">
      <w:pPr>
        <w:suppressAutoHyphens/>
        <w:autoSpaceDN w:val="0"/>
        <w:spacing w:after="0" w:line="240" w:lineRule="auto"/>
        <w:ind w:left="567"/>
        <w:jc w:val="both"/>
        <w:rPr>
          <w:rFonts w:ascii="Consolas" w:hAnsi="Consolas" w:cs="Courier New"/>
          <w:lang w:eastAsia="pt-BR"/>
        </w:rPr>
      </w:pPr>
    </w:p>
    <w:p w:rsidR="008574B3" w:rsidRPr="00FF34BF" w:rsidRDefault="008574B3" w:rsidP="008574B3">
      <w:pPr>
        <w:numPr>
          <w:ilvl w:val="0"/>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 xml:space="preserve"> </w:t>
      </w:r>
      <w:r w:rsidRPr="00FF34BF">
        <w:rPr>
          <w:rFonts w:ascii="Consolas" w:hAnsi="Consolas" w:cs="Courier New"/>
          <w:b/>
          <w:bCs/>
          <w:lang w:eastAsia="pt-BR"/>
        </w:rPr>
        <w:t>DA HABILITAÇÃO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Para habilitação deverá a empresa vencedora apresentar, no envelope nº 02 - Documentos de Habilitação, conforme descritos abaixo, em 01 (uma) via e em cópias autenticadas, obrigando-se a proponente a fornecer à Comissão Julgadora os originais correspondentes em qualquer época que lhes forem solicitados.</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Não serão aceitos protocolos, documentos em cópia não autenticada, nem documentos com prazo de validade vencido;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Os proponentes interessados na autenticação das cópias pelo pregoeiro ou equipe de apoio, deverão procurar o pregoeiro ou equipe de apoio, antes do início da sessão de abertura da licitação para proceder à autenticação, pois, em hipótese alguma serão autenticadas durante a realização do certame;</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lastRenderedPageBreak/>
        <w:t>Todos os documentos exigidos para habilitação deverão estar no prazo de validade. Caso o órgão emissor não declare a validade do documento, esta será de 60 (sessenta) dias contados a partir da data de emissão;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 xml:space="preserve">Os documentos necessários à </w:t>
      </w:r>
      <w:r w:rsidRPr="00FF34BF">
        <w:rPr>
          <w:rFonts w:ascii="Consolas" w:hAnsi="Consolas" w:cs="Courier New"/>
          <w:b/>
          <w:lang w:eastAsia="pt-BR"/>
        </w:rPr>
        <w:t>HABILITAÇÃO</w:t>
      </w:r>
      <w:r w:rsidRPr="00FF34BF">
        <w:rPr>
          <w:rFonts w:ascii="Consolas" w:hAnsi="Consolas" w:cs="Courier New"/>
          <w:lang w:eastAsia="pt-BR"/>
        </w:rPr>
        <w:t xml:space="preserve"> deverão ser apresentados em envelope indevassável, lacrado, contendo identificação do proponente na face externa e ainda os dizeres:</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ind w:left="567"/>
        <w:textAlignment w:val="baseline"/>
        <w:rPr>
          <w:rFonts w:ascii="Consolas" w:hAnsi="Consolas" w:cs="Consolas"/>
        </w:rPr>
      </w:pPr>
      <w:r w:rsidRPr="00FF34BF">
        <w:rPr>
          <w:rFonts w:ascii="Consolas" w:hAnsi="Consolas" w:cs="Consolas"/>
          <w:b/>
          <w:bCs/>
        </w:rPr>
        <w:t>ENVELOPE 02 - DOCUMENTAÇÃO</w:t>
      </w:r>
    </w:p>
    <w:p w:rsidR="008574B3" w:rsidRPr="00FF34BF" w:rsidRDefault="008574B3" w:rsidP="008574B3">
      <w:pPr>
        <w:overflowPunct w:val="0"/>
        <w:autoSpaceDE w:val="0"/>
        <w:autoSpaceDN w:val="0"/>
        <w:adjustRightInd w:val="0"/>
        <w:spacing w:after="0" w:line="240" w:lineRule="auto"/>
        <w:ind w:left="567"/>
        <w:textAlignment w:val="baseline"/>
        <w:rPr>
          <w:rFonts w:ascii="Consolas" w:hAnsi="Consolas" w:cs="Consolas"/>
        </w:rPr>
      </w:pPr>
      <w:r w:rsidRPr="00FF34BF">
        <w:rPr>
          <w:rFonts w:ascii="Consolas" w:hAnsi="Consolas" w:cs="Consolas"/>
        </w:rPr>
        <w:t>AO MUNICÍPIO DE SEVERIANO DE ALMEIDA, RS.</w:t>
      </w:r>
    </w:p>
    <w:p w:rsidR="008574B3" w:rsidRPr="00FF34BF" w:rsidRDefault="008574B3" w:rsidP="008574B3">
      <w:pPr>
        <w:overflowPunct w:val="0"/>
        <w:autoSpaceDE w:val="0"/>
        <w:autoSpaceDN w:val="0"/>
        <w:adjustRightInd w:val="0"/>
        <w:spacing w:after="0" w:line="240" w:lineRule="auto"/>
        <w:ind w:left="567"/>
        <w:textAlignment w:val="baseline"/>
        <w:rPr>
          <w:rFonts w:ascii="Consolas" w:hAnsi="Consolas" w:cs="Consolas"/>
        </w:rPr>
      </w:pPr>
      <w:r w:rsidRPr="00FF34BF">
        <w:rPr>
          <w:rFonts w:ascii="Consolas" w:hAnsi="Consolas" w:cs="Consolas"/>
        </w:rPr>
        <w:t>EDITAL DE LICITAÇÃO Nº</w:t>
      </w:r>
      <w:r>
        <w:rPr>
          <w:rFonts w:ascii="Consolas" w:hAnsi="Consolas" w:cs="Consolas"/>
        </w:rPr>
        <w:t>23</w:t>
      </w:r>
      <w:r w:rsidRPr="00FF34BF">
        <w:rPr>
          <w:rFonts w:ascii="Consolas" w:hAnsi="Consolas" w:cs="Consolas"/>
        </w:rPr>
        <w:t>/</w:t>
      </w:r>
      <w:r>
        <w:rPr>
          <w:rFonts w:ascii="Consolas" w:hAnsi="Consolas" w:cs="Consolas"/>
        </w:rPr>
        <w:t>2017</w:t>
      </w:r>
      <w:r w:rsidRPr="00FF34BF">
        <w:rPr>
          <w:rFonts w:ascii="Consolas" w:hAnsi="Consolas" w:cs="Consolas"/>
        </w:rPr>
        <w:t xml:space="preserve"> </w:t>
      </w:r>
    </w:p>
    <w:p w:rsidR="008574B3" w:rsidRPr="00FF34BF" w:rsidRDefault="008574B3" w:rsidP="008574B3">
      <w:pPr>
        <w:overflowPunct w:val="0"/>
        <w:autoSpaceDE w:val="0"/>
        <w:autoSpaceDN w:val="0"/>
        <w:adjustRightInd w:val="0"/>
        <w:spacing w:after="0" w:line="240" w:lineRule="auto"/>
        <w:ind w:left="567"/>
        <w:textAlignment w:val="baseline"/>
        <w:rPr>
          <w:rFonts w:ascii="Consolas" w:hAnsi="Consolas" w:cs="Consolas"/>
        </w:rPr>
      </w:pPr>
      <w:r>
        <w:rPr>
          <w:rFonts w:ascii="Consolas" w:hAnsi="Consolas" w:cs="Consolas"/>
        </w:rPr>
        <w:t>Pregão</w:t>
      </w:r>
      <w:r w:rsidRPr="00FF34BF">
        <w:rPr>
          <w:rFonts w:ascii="Consolas" w:hAnsi="Consolas" w:cs="Consolas"/>
        </w:rPr>
        <w:t xml:space="preserve"> Nº</w:t>
      </w:r>
      <w:r>
        <w:rPr>
          <w:rFonts w:ascii="Consolas" w:hAnsi="Consolas" w:cs="Consolas"/>
        </w:rPr>
        <w:t>14</w:t>
      </w:r>
      <w:r w:rsidRPr="00FF34BF">
        <w:rPr>
          <w:rFonts w:ascii="Consolas" w:hAnsi="Consolas" w:cs="Consolas"/>
        </w:rPr>
        <w:t>/</w:t>
      </w:r>
      <w:r>
        <w:rPr>
          <w:rFonts w:ascii="Consolas" w:hAnsi="Consolas" w:cs="Consolas"/>
        </w:rPr>
        <w:t>2017</w:t>
      </w:r>
      <w:r w:rsidRPr="00FF34BF">
        <w:rPr>
          <w:rFonts w:ascii="Consolas" w:hAnsi="Consolas" w:cs="Consolas"/>
        </w:rPr>
        <w:t xml:space="preserve"> </w:t>
      </w:r>
    </w:p>
    <w:p w:rsidR="008574B3" w:rsidRPr="00FF34BF" w:rsidRDefault="008574B3" w:rsidP="008574B3">
      <w:pPr>
        <w:overflowPunct w:val="0"/>
        <w:autoSpaceDE w:val="0"/>
        <w:autoSpaceDN w:val="0"/>
        <w:adjustRightInd w:val="0"/>
        <w:spacing w:after="0" w:line="240" w:lineRule="auto"/>
        <w:ind w:left="567"/>
        <w:textAlignment w:val="baseline"/>
        <w:rPr>
          <w:rFonts w:ascii="Consolas" w:hAnsi="Consolas" w:cs="Consolas"/>
        </w:rPr>
      </w:pPr>
      <w:r w:rsidRPr="00FF34BF">
        <w:rPr>
          <w:rFonts w:ascii="Consolas" w:hAnsi="Consolas" w:cs="Consolas"/>
        </w:rPr>
        <w:t xml:space="preserve">PROPONENTE: - </w:t>
      </w:r>
    </w:p>
    <w:p w:rsidR="008574B3" w:rsidRPr="00FF34BF" w:rsidRDefault="008574B3" w:rsidP="008574B3">
      <w:pPr>
        <w:widowControl w:val="0"/>
        <w:suppressAutoHyphens/>
        <w:autoSpaceDN w:val="0"/>
        <w:spacing w:after="0" w:line="240" w:lineRule="auto"/>
        <w:ind w:left="567"/>
        <w:jc w:val="both"/>
        <w:textAlignment w:val="baseline"/>
        <w:rPr>
          <w:rFonts w:ascii="Consolas" w:eastAsia="SimSun" w:hAnsi="Consolas" w:cs="Mangal"/>
          <w:b/>
          <w:kern w:val="3"/>
          <w:lang w:eastAsia="zh-CN" w:bidi="hi-IN"/>
        </w:rPr>
      </w:pP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kern w:val="3"/>
          <w:lang w:eastAsia="zh-CN" w:bidi="hi-IN"/>
        </w:rPr>
        <w:t>OS PROPONENTES DEVERÃO APRESENTAR:</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b/>
          <w:bCs/>
          <w:lang w:eastAsia="pt-BR"/>
        </w:rPr>
      </w:pPr>
      <w:r w:rsidRPr="00FF34BF">
        <w:rPr>
          <w:rFonts w:ascii="Consolas" w:hAnsi="Consolas" w:cs="Courier New"/>
          <w:b/>
          <w:bCs/>
          <w:lang w:eastAsia="pt-BR"/>
        </w:rPr>
        <w:t>DOCUMENTOS RELATIVOS À HABILITAÇÃO JURÍDICA</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Registro Comercial, no caso de empresa individual;</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Cópia do ato constitutivo, estatuto ou contrato social em vigor, devidamente registrado, em se tratando de sociedades comerciais e no caso de sociedade por ações, acompanhado de documentos de eleição de seus administradores;</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Inscrição do ato constitutivo, no caso de sociedades civis, acompanhada de prova de diretoria em exercício;</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Decreto de autorização em se tratando de empresa ou sociedade estrangeira em funcionamento no País e ato de registro ou autorização para funcionamento expedido pelo órgão competente, quando a atividade assim exigir;</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lang w:eastAsia="zh-CN" w:bidi="hi-IN"/>
        </w:rPr>
        <w:t>DOCUMENTOS RELATIVOS À REGULARIDADE FISCAL E TRABALHISTA:</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Prova de Inscrição Ativa no Cadastro Geral de Contribuintes – CNPJ;</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Prova de regularidade para com a Fazenda Federal, (Certidão conjunta de Débitos relativos a Tributos Federais e à Dívida Ativa da União);</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Prova de regularidade da empresa com a Fazenda Estadual;</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Prova de regularidade da empresa com a Fazenda Municipal, do domicílio ou sede do proponente;</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Certificado de Regularidade de Situação (CRF) perante o Fundo de Garantia por Tempo de Serviço - FGTS;</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Certidão Negativa de Débitos Trabalhista (CNDT) fornecido pela Justiça do Trabalho;</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lang w:eastAsia="zh-CN" w:bidi="hi-IN"/>
        </w:rPr>
        <w:t>DOCUMENTOS RELATIVOS À QUALIFICAÇÃO ECONÔMICO-FINANCEIRA:</w:t>
      </w:r>
    </w:p>
    <w:p w:rsidR="008574B3" w:rsidRPr="00FF34BF" w:rsidRDefault="008574B3" w:rsidP="008574B3">
      <w:pPr>
        <w:widowControl w:val="0"/>
        <w:numPr>
          <w:ilvl w:val="3"/>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kern w:val="3"/>
          <w:lang w:eastAsia="zh-CN" w:bidi="hi-IN"/>
        </w:rPr>
        <w:t>Certidão negativa de falência ou concordata ou execução patrimonial, expedida pelo distribuidor da sede da pessoa jurídica, com prazo não superior a 30 (trinta) dias da data designada para a apresentação do documento.</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lang w:eastAsia="zh-CN" w:bidi="hi-IN"/>
        </w:rPr>
        <w:t>DECLARAÇÕES:</w:t>
      </w:r>
    </w:p>
    <w:p w:rsidR="008574B3" w:rsidRPr="00FF34BF" w:rsidRDefault="008574B3" w:rsidP="008574B3">
      <w:pPr>
        <w:widowControl w:val="0"/>
        <w:numPr>
          <w:ilvl w:val="3"/>
          <w:numId w:val="18"/>
        </w:numPr>
        <w:suppressAutoHyphens/>
        <w:overflowPunct w:val="0"/>
        <w:autoSpaceDE w:val="0"/>
        <w:autoSpaceDN w:val="0"/>
        <w:adjustRightInd w:val="0"/>
        <w:spacing w:after="0" w:line="240" w:lineRule="auto"/>
        <w:jc w:val="both"/>
        <w:textAlignment w:val="baseline"/>
        <w:rPr>
          <w:rFonts w:ascii="Consolas" w:eastAsia="SimSun" w:hAnsi="Consolas" w:cs="Courier New"/>
          <w:bCs/>
          <w:kern w:val="3"/>
          <w:lang w:eastAsia="zh-CN" w:bidi="hi-IN"/>
        </w:rPr>
      </w:pPr>
      <w:r w:rsidRPr="00FF34BF">
        <w:rPr>
          <w:rFonts w:ascii="Consolas" w:eastAsia="SimSun" w:hAnsi="Consolas" w:cs="Courier New"/>
          <w:bCs/>
          <w:kern w:val="3"/>
          <w:lang w:eastAsia="zh-CN" w:bidi="hi-IN"/>
        </w:rPr>
        <w:t>Declaração da licitante de que não possui em seu quadro de pessoal empregado(s) com menos de 18 (dezoito) anos em trabalho noturno, perigoso ou insalubre e de 16 (dezesseis) anos em qualquer trabalho, salvo na condição de aprendiz, a partir dos 14 anos nos termos do inciso XXXIII, do art. 7º da Constituição Federal.</w:t>
      </w:r>
    </w:p>
    <w:p w:rsidR="008574B3" w:rsidRPr="00FF34BF" w:rsidRDefault="008574B3" w:rsidP="008574B3">
      <w:pPr>
        <w:widowControl w:val="0"/>
        <w:numPr>
          <w:ilvl w:val="3"/>
          <w:numId w:val="18"/>
        </w:numPr>
        <w:suppressAutoHyphens/>
        <w:overflowPunct w:val="0"/>
        <w:autoSpaceDE w:val="0"/>
        <w:autoSpaceDN w:val="0"/>
        <w:adjustRightInd w:val="0"/>
        <w:spacing w:after="0" w:line="240" w:lineRule="auto"/>
        <w:jc w:val="both"/>
        <w:textAlignment w:val="baseline"/>
        <w:rPr>
          <w:rFonts w:ascii="Consolas" w:eastAsia="SimSun" w:hAnsi="Consolas" w:cs="Courier New"/>
          <w:bCs/>
          <w:kern w:val="3"/>
          <w:lang w:eastAsia="zh-CN" w:bidi="hi-IN"/>
        </w:rPr>
      </w:pPr>
      <w:r w:rsidRPr="00FF34BF">
        <w:rPr>
          <w:rFonts w:ascii="Consolas" w:eastAsia="SimSun" w:hAnsi="Consolas" w:cs="Courier New"/>
          <w:bCs/>
          <w:kern w:val="3"/>
          <w:lang w:eastAsia="zh-CN" w:bidi="hi-IN"/>
        </w:rPr>
        <w:t>Declaração identificada e assinado pelo Representante Legal, de que a empresa não possui emitida contra si, declaração de inidoneidade, expedida em face de inexecução, total ou parcial de contratos com outros entes públicos, nós termos do artigo 87, inciso IV e artigo III da Lei n° 8.666/93, em atendimento do artigo 97 da referida Lei.</w:t>
      </w:r>
    </w:p>
    <w:p w:rsidR="008574B3" w:rsidRPr="00FF34BF" w:rsidRDefault="008574B3" w:rsidP="008574B3">
      <w:pPr>
        <w:widowControl w:val="0"/>
        <w:numPr>
          <w:ilvl w:val="3"/>
          <w:numId w:val="18"/>
        </w:numPr>
        <w:suppressAutoHyphens/>
        <w:overflowPunct w:val="0"/>
        <w:autoSpaceDE w:val="0"/>
        <w:autoSpaceDN w:val="0"/>
        <w:adjustRightInd w:val="0"/>
        <w:spacing w:after="0" w:line="240" w:lineRule="auto"/>
        <w:jc w:val="both"/>
        <w:textAlignment w:val="baseline"/>
        <w:rPr>
          <w:rFonts w:ascii="Consolas" w:eastAsia="SimSun" w:hAnsi="Consolas" w:cs="Courier New"/>
          <w:bCs/>
          <w:kern w:val="3"/>
          <w:lang w:eastAsia="zh-CN" w:bidi="hi-IN"/>
        </w:rPr>
      </w:pPr>
      <w:r w:rsidRPr="00FF34BF">
        <w:rPr>
          <w:rFonts w:ascii="Consolas" w:eastAsia="SimSun" w:hAnsi="Consolas" w:cs="Courier New"/>
          <w:bCs/>
          <w:kern w:val="3"/>
          <w:lang w:eastAsia="zh-CN" w:bidi="hi-IN"/>
        </w:rPr>
        <w:t>Que inexiste fato superveniente que seja impeditivo para sua habilitação, estando ciente da Obrigatoriedade de declarar ocorrências posteriores;</w:t>
      </w:r>
    </w:p>
    <w:p w:rsidR="008574B3" w:rsidRPr="00FF34BF" w:rsidRDefault="008574B3" w:rsidP="008574B3">
      <w:pPr>
        <w:widowControl w:val="0"/>
        <w:numPr>
          <w:ilvl w:val="3"/>
          <w:numId w:val="18"/>
        </w:numPr>
        <w:suppressAutoHyphens/>
        <w:overflowPunct w:val="0"/>
        <w:autoSpaceDE w:val="0"/>
        <w:autoSpaceDN w:val="0"/>
        <w:adjustRightInd w:val="0"/>
        <w:spacing w:after="0" w:line="240" w:lineRule="auto"/>
        <w:jc w:val="both"/>
        <w:textAlignment w:val="baseline"/>
        <w:rPr>
          <w:rFonts w:ascii="Consolas" w:eastAsia="SimSun" w:hAnsi="Consolas" w:cs="Courier New"/>
          <w:bCs/>
          <w:kern w:val="3"/>
          <w:lang w:eastAsia="zh-CN" w:bidi="hi-IN"/>
        </w:rPr>
      </w:pPr>
      <w:r w:rsidRPr="00FF34BF">
        <w:rPr>
          <w:rFonts w:ascii="Consolas" w:eastAsia="SimSun" w:hAnsi="Consolas" w:cs="Mangal"/>
          <w:color w:val="000000"/>
          <w:kern w:val="3"/>
          <w:lang w:eastAsia="zh-CN" w:bidi="hi-IN"/>
        </w:rPr>
        <w:t>Declaração da empresa licitante de que aceita os termos do presente Edital, em todas as fases do processo licitatório</w:t>
      </w:r>
      <w:r w:rsidRPr="00FF34BF">
        <w:rPr>
          <w:rFonts w:ascii="Consolas" w:eastAsia="SimSun" w:hAnsi="Consolas" w:cs="Courier New"/>
          <w:bCs/>
          <w:kern w:val="3"/>
          <w:lang w:eastAsia="zh-CN" w:bidi="hi-IN"/>
        </w:rPr>
        <w:t xml:space="preserve">; </w:t>
      </w:r>
    </w:p>
    <w:p w:rsidR="008574B3" w:rsidRPr="00FF34BF" w:rsidRDefault="008574B3" w:rsidP="008574B3">
      <w:pPr>
        <w:widowControl w:val="0"/>
        <w:numPr>
          <w:ilvl w:val="3"/>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Verdana" w:hAnsi="Consolas" w:cs="Verdana"/>
          <w:kern w:val="3"/>
          <w:lang w:eastAsia="zh-CN" w:bidi="hi-IN"/>
        </w:rPr>
        <w:t>Que não incorre nas demais condições impeditivas previstas no art. 9° da lei 8666/93 bem como não possuí em seu quadro de pessoal Servidores Públicos exercendo funções técnicas, comerciais, de gerência, administração ou tomada de decisão (inciso III, do art. 9º da lei 8.666/93)</w:t>
      </w:r>
      <w:r w:rsidRPr="00FF34BF">
        <w:rPr>
          <w:rFonts w:ascii="Consolas" w:eastAsia="SimSun" w:hAnsi="Consolas" w:cs="Courier New"/>
          <w:kern w:val="3"/>
          <w:lang w:eastAsia="zh-CN" w:bidi="hi-IN"/>
        </w:rPr>
        <w:t>;</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lang w:eastAsia="zh-CN" w:bidi="hi-IN"/>
        </w:rPr>
        <w:lastRenderedPageBreak/>
        <w:t>DOCUMENTOS RELATIVOS À QUALIFICAÇÃO TÉCNICA:</w:t>
      </w:r>
    </w:p>
    <w:p w:rsidR="008574B3" w:rsidRPr="00FF34BF" w:rsidRDefault="008574B3" w:rsidP="008574B3">
      <w:pPr>
        <w:numPr>
          <w:ilvl w:val="3"/>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olor w:val="000000"/>
          <w:szCs w:val="24"/>
          <w:lang w:eastAsia="pt-BR"/>
        </w:rPr>
        <w:t>Atestado de Capacitação Técnica, em nome da Empresa, registrado na entidade competente, fornecido por pessoa jurídica de direito público ou privado, que executou serviços em características, quantidades e prazos com o objeto da licitação;</w:t>
      </w: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kern w:val="3"/>
          <w:lang w:eastAsia="zh-CN" w:bidi="hi-IN"/>
        </w:rPr>
        <w:t>Sob a pena de inabilitação, todos os documentos apresentados para habilitação deverão estar em nome da licitante e, preferencialmente, com número do CNPJ:</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Se a licitante for a matriz, todos os documentos deverão estar em nome da matriz, ou;</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Se a licitante for a filial, todos os documentos deverão estar em nome da filial;</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Serão dispensados da filial aqueles documentos que, pela própria natureza, comprovadamente, forem emitidos somente em nome da matriz.</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 as mesmas condições propostas pela vencedora do certame.</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Os documentos acima elencados poderão ser apresentados através de cópias, desde que autenticado em cartório, ou por funcionário da Prefeitura deste Município.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Não serão aceitos documentos emitidos via FAX, amassados, rasurados ou ilegíveis.</w:t>
      </w:r>
    </w:p>
    <w:p w:rsidR="008574B3" w:rsidRPr="00FF34BF" w:rsidRDefault="008574B3" w:rsidP="008574B3">
      <w:pPr>
        <w:suppressAutoHyphens/>
        <w:autoSpaceDN w:val="0"/>
        <w:spacing w:after="0" w:line="240" w:lineRule="auto"/>
        <w:jc w:val="both"/>
        <w:rPr>
          <w:rFonts w:ascii="Consolas" w:hAnsi="Consolas" w:cs="Courier New"/>
          <w:lang w:eastAsia="pt-BR"/>
        </w:rPr>
      </w:pPr>
    </w:p>
    <w:p w:rsidR="008574B3" w:rsidRPr="00FF34BF" w:rsidRDefault="008574B3" w:rsidP="008574B3">
      <w:pPr>
        <w:widowControl w:val="0"/>
        <w:numPr>
          <w:ilvl w:val="0"/>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lang w:eastAsia="zh-CN" w:bidi="hi-IN"/>
        </w:rPr>
        <w:t>DOS PROCEDIMENTOS DA LICITAÇÃO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Aberta a Sessão, os interessados, ou seus representantes legais, entregarão ao Pregoeiro, devidamente lacrados, os envelopes nº 01 e nº 02 e apresentarão, em separado, Declaração dando ciência de que preenchem plenamente os requisitos de habilitação.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Em nenhuma hipótese serão recebidas documentação e proposta fora do prazo estabelecido neste Edital.</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Serão abertos, pelo Pregoeiro, todos os envelopes contendo as propostas de preços, ocasião em que se procederá à verificação da sua conformidade com os requisitos estabelecidos neste Edital;</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Havendo divergência entre o valor unitário e o global correspondente, prevalecerá o cotado em preço unitário, devendo o Pregoeiro proceder à correção no valor global.</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No curso da Sessão, o Pregoeiro classificará o autor da proposta de menor preço unitário e aqueles que tenham apresentado propostas em valores crescentes não superiores a 10% (dez por cento) da de menor preço.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Não havendo, pelo menos 03 (três) propostas de preços escritos, nas condições fixadas no item anterior, o Pregoeiro classificará, dentre os presentes, até o máximo de 03 (três), números que poderá ser ampliado em caso de empate, as melhores propostas subsequentes, para que seus autores participem de lances verbais quaisquer que sejam os preços oferecidos nas propostas escritas.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b/>
          <w:bCs/>
          <w:lang w:eastAsia="pt-BR"/>
        </w:rPr>
        <w:t>Para oferta de lances, o Pregoeiro convidará, individualmente, os proponentes classificados, a partir do autor da proposta de maior preço, e as demais, em ordem decrescente de valor, devendo a oferta ser feita por valor unitário, obedecendo para os lances, limite mínimo não inferior a R$ 0,50 (cinquenta centavos).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 desistência em apresentar lance verbal, quando convocado pelo Pregoeiro, implicará na exclusão do proponente desta fase do certame, caso em que valerá para o julgamento o valor da proposta escrita.</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 encerramento da etapa competitiva dar-se-á quando, indagados pelo Pregoeiro, os proponentes manifestarem seu desinteresse em apresentar novos lances.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Dos lances ofertados não caberá retratação.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lastRenderedPageBreak/>
        <w:t>Casos não se realizem lances verbais, o Pregoeiro examinará a proposta classificada em 1º (primeiro) lugar, QUANTO AO OBJETO E VALOR, e decidirá motivadamente a respeito de sua aceitabilidade.</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 xml:space="preserve">Após a etapa anterior, o Pregoeiro procederá à abertura do envelope contendo os documentos de "HABILITAÇÃO" do proponente que apresentou a melhor proposta, para verificação do atendimento das condições de habilitação fixadas no </w:t>
      </w:r>
      <w:r w:rsidRPr="00FF34BF">
        <w:rPr>
          <w:rFonts w:ascii="Consolas" w:hAnsi="Consolas" w:cs="Courier New"/>
          <w:b/>
          <w:lang w:eastAsia="pt-BR"/>
        </w:rPr>
        <w:t>item "7"</w:t>
      </w:r>
      <w:r w:rsidRPr="00FF34BF">
        <w:rPr>
          <w:rFonts w:ascii="Consolas" w:hAnsi="Consolas" w:cs="Courier New"/>
          <w:lang w:eastAsia="pt-BR"/>
        </w:rPr>
        <w:t xml:space="preserve"> deste Edital.</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Caso o proponente classificado em 1º (primeiro) lugar seja inabilitado, o Pregoeiro examinará a oferta subsequente, verificando a sua aceitabilidade e procedendo à habilitação do proponente, na ordem de classificação, e assim, sucessivamente, até a apuração de uma proposta que atenda aos requisitos do Edital.</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Verificado o atendimento das exigências fixadas neste Edital, o proponente será declarado vencedor.</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Em qualquer das hipóteses anteriores, ainda poderá o Pregoeiro negociar, diretamente, com o proponente para que seja obtido preço melhor.</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Quando todas as propostas forem desclassificadas ou todos os proponentes forem inabilitados, a Administração poderá fixar aos proponentes, na forma do art. 48, § 3º da Lei nº 8.666/93, prazo para apresentação de nova proposta ou documentação, em Sessão Pública a ser definida pelo Pregoeiro.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 razões, em igual número de dias, que começarão a correr do término do prazo daquele recorrente;</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Os recursos deverão ser entregues na Comissão Permanente de Licitação, em duas vias, sendo dado recibo em uma delas.</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Os recursos serão dirigidos ao Presidente da Comissão Permanente de Licitação, por intermédio do pregoeiro, que os receberá e encaminhará devidamente instruído.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Decorrido o prazo de recurso, sem que nenhum tenha sido interposto ou decidido os porventura interpostos, a Comissão Permanente de Licitação remeterá o processo ao dirigente da unidade requisitante, para homologação e adjudicação do objeto.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Nessa Sessão, o Pregoeiro dará continuidade ao certame, atendendo às regras e condições fixadas neste Edital.</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Da Sessão Pública será lavrada ata circunstanciada, assinada pelo Pregoeiro, pela Equipe de Apoio e por todos os proponentes presentes.</w:t>
      </w:r>
    </w:p>
    <w:p w:rsidR="008574B3" w:rsidRPr="00FF34BF" w:rsidRDefault="008574B3" w:rsidP="008574B3">
      <w:pPr>
        <w:suppressAutoHyphens/>
        <w:autoSpaceDN w:val="0"/>
        <w:spacing w:after="0" w:line="240" w:lineRule="auto"/>
        <w:ind w:left="284"/>
        <w:jc w:val="both"/>
        <w:rPr>
          <w:rFonts w:ascii="Consolas" w:hAnsi="Consolas"/>
          <w:sz w:val="24"/>
          <w:szCs w:val="24"/>
          <w:lang w:eastAsia="pt-BR"/>
        </w:rPr>
      </w:pPr>
    </w:p>
    <w:p w:rsidR="008574B3" w:rsidRPr="00FF34BF" w:rsidRDefault="008574B3" w:rsidP="008574B3">
      <w:pPr>
        <w:widowControl w:val="0"/>
        <w:numPr>
          <w:ilvl w:val="0"/>
          <w:numId w:val="18"/>
        </w:numPr>
        <w:suppressAutoHyphens/>
        <w:overflowPunct w:val="0"/>
        <w:autoSpaceDE w:val="0"/>
        <w:autoSpaceDN w:val="0"/>
        <w:adjustRightInd w:val="0"/>
        <w:spacing w:after="0" w:line="240" w:lineRule="auto"/>
        <w:jc w:val="both"/>
        <w:textAlignment w:val="baseline"/>
        <w:rPr>
          <w:rFonts w:ascii="Consolas" w:eastAsia="SimSun" w:hAnsi="Consolas" w:cs="Mangal"/>
          <w:b/>
          <w:kern w:val="3"/>
          <w:lang w:eastAsia="zh-CN" w:bidi="hi-IN"/>
        </w:rPr>
      </w:pPr>
      <w:r w:rsidRPr="00FF34BF">
        <w:rPr>
          <w:rFonts w:ascii="Consolas" w:eastAsia="SimSun" w:hAnsi="Consolas" w:cs="Courier New"/>
          <w:b/>
          <w:bCs/>
          <w:kern w:val="3"/>
          <w:lang w:eastAsia="zh-CN" w:bidi="hi-IN"/>
        </w:rPr>
        <w:t>DO CRITÉRIO DE JULGAMENTO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 xml:space="preserve">Será considerada vencedora a proposta de </w:t>
      </w:r>
      <w:r>
        <w:rPr>
          <w:rFonts w:ascii="Consolas" w:hAnsi="Consolas" w:cs="Courier New"/>
          <w:b/>
          <w:bCs/>
          <w:lang w:eastAsia="pt-BR"/>
        </w:rPr>
        <w:t>Menor preço - Unitário por Item</w:t>
      </w:r>
      <w:r w:rsidRPr="00FF34BF">
        <w:rPr>
          <w:rFonts w:ascii="Consolas" w:hAnsi="Consolas" w:cs="Courier New"/>
          <w:lang w:eastAsia="pt-BR"/>
        </w:rPr>
        <w:t xml:space="preserve"> de acordo com as especificações contidas no objeto e desde que atendidas às especificações constantes deste Edital.</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Os objetos deste PREGÃO serão adjudicados ao proponente cuja proposta seja considerada vencedora.</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Se duas ou mais propostas, em absoluta igualdade de condições, ficarem empatadas, a classificação far-se-á, obrigatoriamente, por SORTEIO, em ato público, na própria sessão, conforme disposto na Lei nº 8.666/93.</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 pregoeiro poderá desclassificar as propostas cujos preços estejam superiores aos praticados no mercado ou suspender a sessão para que seja realizada pesquisa a fim de verificar tal conformidade.</w:t>
      </w:r>
    </w:p>
    <w:p w:rsidR="008574B3" w:rsidRDefault="008574B3" w:rsidP="008574B3">
      <w:pPr>
        <w:suppressAutoHyphens/>
        <w:autoSpaceDN w:val="0"/>
        <w:spacing w:after="0" w:line="240" w:lineRule="auto"/>
        <w:ind w:left="567"/>
        <w:jc w:val="both"/>
        <w:rPr>
          <w:rFonts w:ascii="Consolas" w:hAnsi="Consolas" w:cs="Courier New"/>
          <w:lang w:eastAsia="pt-BR"/>
        </w:rPr>
      </w:pPr>
    </w:p>
    <w:p w:rsidR="00022932" w:rsidRPr="00FF34BF" w:rsidRDefault="00022932" w:rsidP="008574B3">
      <w:pPr>
        <w:suppressAutoHyphens/>
        <w:autoSpaceDN w:val="0"/>
        <w:spacing w:after="0" w:line="240" w:lineRule="auto"/>
        <w:ind w:left="567"/>
        <w:jc w:val="both"/>
        <w:rPr>
          <w:rFonts w:ascii="Consolas" w:hAnsi="Consolas" w:cs="Courier New"/>
          <w:lang w:eastAsia="pt-BR"/>
        </w:rPr>
      </w:pPr>
    </w:p>
    <w:p w:rsidR="008574B3" w:rsidRPr="00FF34BF" w:rsidRDefault="008574B3" w:rsidP="008574B3">
      <w:pPr>
        <w:numPr>
          <w:ilvl w:val="0"/>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b/>
          <w:bCs/>
          <w:lang w:eastAsia="pt-BR"/>
        </w:rPr>
        <w:lastRenderedPageBreak/>
        <w:t>DA IMPUGNAÇÃO DO ATO CONVOCATÓRIO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Qualquer cidadão poderá solicitar esclarecimentos, providências ou impugnar os termos do presente Edital por irregularidade, protocolizando o pedido até dois dias úteis antes da data fixada para a realização do Pregão, no Serviço de Protocolo da CPL, situado no endereço mencionado no preâmbulo, cabendo ao Pregoeiro decidir sobre a petição no prazo de vinte e quatro horas. Demais informações poderão ser obtidas pelo telefone (0xx)54-3525-1122.</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8574B3" w:rsidRPr="00FF34BF" w:rsidRDefault="008574B3" w:rsidP="008574B3">
      <w:pPr>
        <w:suppressAutoHyphens/>
        <w:autoSpaceDN w:val="0"/>
        <w:spacing w:after="0" w:line="240" w:lineRule="auto"/>
        <w:ind w:left="567"/>
        <w:jc w:val="both"/>
        <w:rPr>
          <w:rFonts w:ascii="Consolas" w:hAnsi="Consolas" w:cs="Courier New"/>
          <w:lang w:eastAsia="pt-BR"/>
        </w:rPr>
      </w:pPr>
    </w:p>
    <w:p w:rsidR="008574B3" w:rsidRPr="00FF34BF" w:rsidRDefault="008574B3" w:rsidP="008574B3">
      <w:pPr>
        <w:numPr>
          <w:ilvl w:val="0"/>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b/>
          <w:bCs/>
          <w:lang w:eastAsia="pt-BR"/>
        </w:rPr>
        <w:t xml:space="preserve">DA ADJUDICAÇÃO, HOMOLOGAÇÃO E DO </w:t>
      </w:r>
      <w:proofErr w:type="gramStart"/>
      <w:r w:rsidRPr="00FF34BF">
        <w:rPr>
          <w:rFonts w:ascii="Consolas" w:hAnsi="Consolas" w:cs="Courier New"/>
          <w:b/>
          <w:bCs/>
          <w:lang w:eastAsia="pt-BR"/>
        </w:rPr>
        <w:t>CONTRATO</w:t>
      </w:r>
      <w:proofErr w:type="gramEnd"/>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Após a declaração do vencedor da licitação, não havendo manifestação dos proponentes quanto à interposição de recurso, o Pregoeiro opinará pela adjudicação do objeto licitado, o que posteriormente será submetido à autoridade competente.</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No caso de interposição de recurso, depois de proferida a decisão, será adotada os mesmos procedimentos já previstos neste Edital para adjudicação e homologação do resultado da licitação.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 autoridade competente adjudicará o objeto licitado ao vencedor do certame e homologará o resultado da licitação, convocando o adjudicatário a assinar o Contrato, dentro do prazo de no máximo, 10 (dez) dias consecutivos, a contar da data em que o mesmo for convocado para fazê-lo junto ao Município.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8.666/93.</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 xml:space="preserve">Decorrido o prazo do </w:t>
      </w:r>
      <w:r w:rsidRPr="00FF34BF">
        <w:rPr>
          <w:rFonts w:ascii="Consolas" w:hAnsi="Consolas" w:cs="Courier New"/>
          <w:b/>
          <w:lang w:eastAsia="pt-BR"/>
        </w:rPr>
        <w:t>item 11.3</w:t>
      </w:r>
      <w:r w:rsidRPr="00FF34BF">
        <w:rPr>
          <w:rFonts w:ascii="Consolas" w:hAnsi="Consolas" w:cs="Courier New"/>
          <w:lang w:eastAsia="pt-BR"/>
        </w:rPr>
        <w:t>, dentro do prazo de validade da proposta, e não comparecendo à Prefeitura o proponente convocado para a assinatura do contrato, será ele havido como desistente, ficando sujeito às seguintes sanções, aplicáveis isolada ou conjuntamente:</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Multa de 3% (três por cento) sobre o valor global de sua proposta;</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 xml:space="preserve">Impedimento de contratar com a Administração por prazo não superior a </w:t>
      </w:r>
      <w:proofErr w:type="gramStart"/>
      <w:r w:rsidRPr="00FF34BF">
        <w:rPr>
          <w:rFonts w:ascii="Consolas" w:hAnsi="Consolas" w:cs="Courier New"/>
          <w:lang w:eastAsia="pt-BR"/>
        </w:rPr>
        <w:t>2</w:t>
      </w:r>
      <w:proofErr w:type="gramEnd"/>
      <w:r w:rsidRPr="00FF34BF">
        <w:rPr>
          <w:rFonts w:ascii="Consolas" w:hAnsi="Consolas" w:cs="Courier New"/>
          <w:lang w:eastAsia="pt-BR"/>
        </w:rPr>
        <w:t xml:space="preserve"> (dois) anos;</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 xml:space="preserve">A multa de que trata o </w:t>
      </w:r>
      <w:r w:rsidRPr="00FF34BF">
        <w:rPr>
          <w:rFonts w:ascii="Consolas" w:hAnsi="Consolas" w:cs="Courier New"/>
          <w:b/>
          <w:lang w:eastAsia="pt-BR"/>
        </w:rPr>
        <w:t>item 11.5.1</w:t>
      </w:r>
      <w:r w:rsidRPr="00FF34BF">
        <w:rPr>
          <w:rFonts w:ascii="Consolas" w:hAnsi="Consolas" w:cs="Courier New"/>
          <w:lang w:eastAsia="pt-BR"/>
        </w:rPr>
        <w:t xml:space="preserve"> deverá ser recolhida no prazo de 05 (cinco) dias úteis, a contar da intimação da decisão administrativa que a tenha aplicado, garantida a defesa prévia do interessado, no prazo de 05 (cinco) dias úteis.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 xml:space="preserve">O Contrato terá validade de 12 (doze) meses a contar da assinatura do mesmo, podendo ser prorrogado por iguais e sucessivos períodos até o limite de </w:t>
      </w:r>
      <w:r w:rsidRPr="00FF34BF">
        <w:rPr>
          <w:rFonts w:ascii="Consolas" w:hAnsi="Consolas" w:cs="Courier New"/>
          <w:b/>
          <w:lang w:eastAsia="pt-BR"/>
        </w:rPr>
        <w:t>60 (sessenta) meses</w:t>
      </w:r>
      <w:r w:rsidRPr="00FF34BF">
        <w:rPr>
          <w:rFonts w:ascii="Consolas" w:hAnsi="Consolas" w:cs="Courier New"/>
          <w:lang w:eastAsia="pt-BR"/>
        </w:rPr>
        <w:t xml:space="preserve">, conforme disposto pela Lei </w:t>
      </w:r>
      <w:proofErr w:type="gramStart"/>
      <w:r w:rsidRPr="00FF34BF">
        <w:rPr>
          <w:rFonts w:ascii="Consolas" w:hAnsi="Consolas" w:cs="Courier New"/>
          <w:lang w:eastAsia="pt-BR"/>
        </w:rPr>
        <w:t>nº8.</w:t>
      </w:r>
      <w:proofErr w:type="gramEnd"/>
      <w:r w:rsidRPr="00FF34BF">
        <w:rPr>
          <w:rFonts w:ascii="Consolas" w:hAnsi="Consolas" w:cs="Courier New"/>
          <w:lang w:eastAsia="pt-BR"/>
        </w:rPr>
        <w:t>666/93.</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 xml:space="preserve">Durante a vigência do Contrato, o valor da proposta não sofrerá reajuste, nos termos da Lei </w:t>
      </w:r>
      <w:proofErr w:type="gramStart"/>
      <w:r w:rsidRPr="00FF34BF">
        <w:rPr>
          <w:rFonts w:ascii="Consolas" w:hAnsi="Consolas" w:cs="Courier New"/>
          <w:lang w:eastAsia="pt-BR"/>
        </w:rPr>
        <w:t>nº9.</w:t>
      </w:r>
      <w:proofErr w:type="gramEnd"/>
      <w:r w:rsidRPr="00FF34BF">
        <w:rPr>
          <w:rFonts w:ascii="Consolas" w:hAnsi="Consolas" w:cs="Courier New"/>
          <w:lang w:eastAsia="pt-BR"/>
        </w:rPr>
        <w:t>069/95 e Lei nº10.192/01, salvo de incorrer nos casos previstos do art. 65 da Lei nº8.666/93.</w:t>
      </w:r>
    </w:p>
    <w:p w:rsidR="008574B3" w:rsidRPr="00FF34BF" w:rsidRDefault="008574B3" w:rsidP="008574B3">
      <w:pPr>
        <w:suppressAutoHyphens/>
        <w:autoSpaceDN w:val="0"/>
        <w:spacing w:after="0" w:line="240" w:lineRule="auto"/>
        <w:ind w:left="567"/>
        <w:jc w:val="both"/>
        <w:rPr>
          <w:rFonts w:ascii="Consolas" w:hAnsi="Consolas" w:cs="Courier New"/>
          <w:lang w:eastAsia="pt-BR"/>
        </w:rPr>
      </w:pPr>
    </w:p>
    <w:p w:rsidR="008574B3" w:rsidRPr="00FF34BF" w:rsidRDefault="008574B3" w:rsidP="008574B3">
      <w:pPr>
        <w:numPr>
          <w:ilvl w:val="0"/>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b/>
          <w:bCs/>
          <w:lang w:eastAsia="pt-BR"/>
        </w:rPr>
        <w:t xml:space="preserve">DO PRAZO DE ENTREGA DOS ITENS, DO LOCAL E DA </w:t>
      </w:r>
      <w:proofErr w:type="gramStart"/>
      <w:r w:rsidRPr="00FF34BF">
        <w:rPr>
          <w:rFonts w:ascii="Consolas" w:hAnsi="Consolas" w:cs="Courier New"/>
          <w:b/>
          <w:bCs/>
          <w:lang w:eastAsia="pt-BR"/>
        </w:rPr>
        <w:t>GARANTIA</w:t>
      </w:r>
      <w:proofErr w:type="gramEnd"/>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lang w:eastAsia="pt-BR"/>
        </w:rPr>
      </w:pPr>
      <w:r w:rsidRPr="00FF34BF">
        <w:rPr>
          <w:rFonts w:ascii="Consolas" w:hAnsi="Consolas" w:cs="Courier New"/>
          <w:lang w:eastAsia="pt-BR"/>
        </w:rPr>
        <w:t xml:space="preserve">Após o recebimento da Autorização de Fornecimento, as empresas vencedoras deverão efetuar a entrega dos itens objetos desta licitação de forma única, no prazo de </w:t>
      </w:r>
      <w:r w:rsidRPr="00FF34BF">
        <w:rPr>
          <w:rFonts w:ascii="Consolas" w:hAnsi="Consolas" w:cs="Courier New"/>
          <w:b/>
          <w:bCs/>
          <w:lang w:eastAsia="pt-BR"/>
        </w:rPr>
        <w:t xml:space="preserve">até </w:t>
      </w:r>
      <w:proofErr w:type="gramStart"/>
      <w:r w:rsidRPr="00FF34BF">
        <w:rPr>
          <w:rFonts w:ascii="Consolas" w:hAnsi="Consolas" w:cs="Courier New"/>
          <w:b/>
          <w:bCs/>
          <w:color w:val="000000"/>
          <w:lang w:eastAsia="pt-BR"/>
        </w:rPr>
        <w:t>5</w:t>
      </w:r>
      <w:proofErr w:type="gramEnd"/>
      <w:r w:rsidRPr="00FF34BF">
        <w:rPr>
          <w:rFonts w:ascii="Consolas" w:hAnsi="Consolas" w:cs="Courier New"/>
          <w:b/>
          <w:bCs/>
          <w:color w:val="000000"/>
          <w:lang w:eastAsia="pt-BR"/>
        </w:rPr>
        <w:t xml:space="preserve"> (cinco)</w:t>
      </w:r>
      <w:r w:rsidRPr="00FF34BF">
        <w:rPr>
          <w:rFonts w:ascii="Consolas" w:hAnsi="Consolas" w:cs="Courier New"/>
          <w:b/>
          <w:bCs/>
          <w:lang w:eastAsia="pt-BR"/>
        </w:rPr>
        <w:t xml:space="preserve"> dias após a notificação da empresa</w:t>
      </w:r>
      <w:r w:rsidRPr="00FF34BF">
        <w:rPr>
          <w:rFonts w:ascii="Consolas" w:hAnsi="Consolas" w:cs="Courier New"/>
          <w:lang w:eastAsia="pt-BR"/>
        </w:rPr>
        <w:t xml:space="preserve">, sendo que a notificação das mesmas poderá se fazer através de telefone, fax ou e-mail, e os mesmos deverão ser </w:t>
      </w:r>
      <w:r w:rsidRPr="00FF34BF">
        <w:rPr>
          <w:rFonts w:ascii="Consolas" w:hAnsi="Consolas" w:cs="Courier New"/>
          <w:lang w:eastAsia="pt-BR"/>
        </w:rPr>
        <w:lastRenderedPageBreak/>
        <w:t>entregues de acordo com as características descritas e de conformidade com o edital</w:t>
      </w:r>
      <w:r w:rsidRPr="00FF34BF">
        <w:rPr>
          <w:rFonts w:ascii="Consolas" w:hAnsi="Consolas" w:cs="Courier New"/>
          <w:b/>
          <w:lang w:eastAsia="pt-BR"/>
        </w:rPr>
        <w:t>.</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lang w:eastAsia="pt-BR"/>
        </w:rPr>
      </w:pPr>
      <w:r w:rsidRPr="00FF34BF">
        <w:rPr>
          <w:rFonts w:ascii="Consolas" w:hAnsi="Consolas" w:cs="Courier New"/>
          <w:lang w:eastAsia="pt-BR"/>
        </w:rPr>
        <w:t xml:space="preserve">Os objetos da licitação deverão ser entregues no Almoxarifado da Prefeitura Municipal, na cidade de SEVERIANO DE ALMEIDA/RS, </w:t>
      </w:r>
      <w:r w:rsidRPr="00FF34BF">
        <w:rPr>
          <w:rFonts w:ascii="Consolas" w:hAnsi="Consolas" w:cs="Courier New"/>
          <w:b/>
          <w:bCs/>
          <w:lang w:eastAsia="pt-BR"/>
        </w:rPr>
        <w:t>ou em local indicado pela administração municipal</w:t>
      </w:r>
      <w:r w:rsidRPr="00FF34BF">
        <w:rPr>
          <w:rFonts w:ascii="Consolas" w:hAnsi="Consolas" w:cs="Courier New"/>
          <w:lang w:eastAsia="pt-BR"/>
        </w:rPr>
        <w:t>, durante o horário de expediente desta.</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lang w:eastAsia="pt-BR"/>
        </w:rPr>
      </w:pPr>
      <w:r w:rsidRPr="00FF34BF">
        <w:rPr>
          <w:rFonts w:ascii="Consolas" w:hAnsi="Consolas" w:cs="Courier New"/>
          <w:lang w:eastAsia="pt-BR"/>
        </w:rPr>
        <w:t>Os bens deverão ser entregues no preço cotado no presente processo licitatório na sede do Município de SEVERIANO DE ALMEIDA, sem qualquer reajuste, e livre de quaisquer outras despesas relativo ao transporte dos bens.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lang w:eastAsia="pt-BR"/>
        </w:rPr>
      </w:pPr>
      <w:r w:rsidRPr="00FF34BF">
        <w:rPr>
          <w:rFonts w:ascii="Consolas" w:hAnsi="Consolas" w:cs="Courier New"/>
          <w:lang w:eastAsia="pt-BR"/>
        </w:rPr>
        <w:t>Além da entrega no local especificado, deverá a empresa contratada também descarregar e armazenar o material em local indicado por servidor, comprometendo-se ainda, integralmente, com eventuais danos causados a este.</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lang w:eastAsia="pt-BR"/>
        </w:rPr>
      </w:pPr>
      <w:r w:rsidRPr="00FF34BF">
        <w:rPr>
          <w:rFonts w:ascii="Consolas" w:hAnsi="Consolas" w:cs="Courier New"/>
          <w:lang w:eastAsia="pt-BR"/>
        </w:rPr>
        <w:t xml:space="preserve">Para todos os itens será avaliado o acondicionamento do material no momento da entrega, sendo que o mesmo não deverá apresentar-se com fissuras, sujo, danificado, com aparência duvidosa, diferente das especificações do Edital, </w:t>
      </w:r>
      <w:proofErr w:type="gramStart"/>
      <w:r w:rsidRPr="00FF34BF">
        <w:rPr>
          <w:rFonts w:ascii="Consolas" w:hAnsi="Consolas" w:cs="Courier New"/>
          <w:lang w:eastAsia="pt-BR"/>
        </w:rPr>
        <w:t>sob penas</w:t>
      </w:r>
      <w:proofErr w:type="gramEnd"/>
      <w:r w:rsidRPr="00FF34BF">
        <w:rPr>
          <w:rFonts w:ascii="Consolas" w:hAnsi="Consolas" w:cs="Courier New"/>
          <w:lang w:eastAsia="pt-BR"/>
        </w:rPr>
        <w:t xml:space="preserve"> de não aceitação.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lang w:eastAsia="pt-BR"/>
        </w:rPr>
      </w:pPr>
      <w:r w:rsidRPr="00FF34BF">
        <w:rPr>
          <w:rFonts w:ascii="Consolas" w:hAnsi="Consolas" w:cs="Courier New"/>
          <w:lang w:eastAsia="pt-BR"/>
        </w:rPr>
        <w:t>Não será aceito material de marca diferente daquela constante no contrato ou na proposta de preços apresentada.</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lang w:eastAsia="pt-BR"/>
        </w:rPr>
      </w:pPr>
      <w:proofErr w:type="gramStart"/>
      <w:r w:rsidRPr="00FF34BF">
        <w:rPr>
          <w:rFonts w:ascii="Consolas" w:hAnsi="Consolas" w:cs="Courier New"/>
          <w:lang w:eastAsia="pt-BR"/>
        </w:rPr>
        <w:t>Toda e qualquer entrega</w:t>
      </w:r>
      <w:proofErr w:type="gramEnd"/>
      <w:r w:rsidRPr="00FF34BF">
        <w:rPr>
          <w:rFonts w:ascii="Consolas" w:hAnsi="Consolas" w:cs="Courier New"/>
          <w:lang w:eastAsia="pt-BR"/>
        </w:rPr>
        <w:t xml:space="preserve"> de material fora do estabelecido neste Edital será imediatamente notificada ao licitante vencedor que deverá fazer a substituição em, no máximo, 05 (cinco) dias úteis, sendo de responsabilidade do licitante o ônus desta.</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lang w:eastAsia="pt-BR"/>
        </w:rPr>
      </w:pPr>
      <w:r w:rsidRPr="00FF34BF">
        <w:rPr>
          <w:rFonts w:ascii="Consolas" w:hAnsi="Consolas" w:cs="Courier New"/>
          <w:lang w:eastAsia="pt-BR"/>
        </w:rPr>
        <w:t>No caso de descumprimento dos prazos determinados para entrega do objeto e/ou entrega em desacordo com o solicitado, serão aplicadas as sanções e penalidades constantes neste Edital.</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lang w:eastAsia="pt-BR"/>
        </w:rPr>
      </w:pPr>
      <w:r w:rsidRPr="00FF34BF">
        <w:rPr>
          <w:rFonts w:ascii="Consolas" w:hAnsi="Consolas" w:cs="Courier New"/>
          <w:lang w:eastAsia="pt-BR"/>
        </w:rPr>
        <w:t>O recebimento do material, objeto desta licitação, será da seguinte forma:</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lang w:eastAsia="pt-BR"/>
        </w:rPr>
      </w:pPr>
      <w:proofErr w:type="gramStart"/>
      <w:r w:rsidRPr="00FF34BF">
        <w:rPr>
          <w:rFonts w:ascii="Consolas" w:hAnsi="Consolas" w:cs="Courier New"/>
          <w:b/>
          <w:lang w:eastAsia="pt-BR"/>
        </w:rPr>
        <w:t>provisoriamente</w:t>
      </w:r>
      <w:proofErr w:type="gramEnd"/>
      <w:r w:rsidRPr="00FF34BF">
        <w:rPr>
          <w:rFonts w:ascii="Consolas" w:hAnsi="Consolas" w:cs="Courier New"/>
          <w:lang w:eastAsia="pt-BR"/>
        </w:rPr>
        <w:t>, no ato da entrega do material, para efeito de posterior verificação da conformidade do mesmo com o solicitado na licitação;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lang w:eastAsia="pt-BR"/>
        </w:rPr>
      </w:pPr>
      <w:proofErr w:type="gramStart"/>
      <w:r w:rsidRPr="00FF34BF">
        <w:rPr>
          <w:rFonts w:ascii="Consolas" w:hAnsi="Consolas" w:cs="Courier New"/>
          <w:b/>
          <w:lang w:eastAsia="pt-BR"/>
        </w:rPr>
        <w:t>definitivamente</w:t>
      </w:r>
      <w:proofErr w:type="gramEnd"/>
      <w:r w:rsidRPr="00FF34BF">
        <w:rPr>
          <w:rFonts w:ascii="Consolas" w:hAnsi="Consolas" w:cs="Courier New"/>
          <w:lang w:eastAsia="pt-BR"/>
        </w:rPr>
        <w:t>, após a verificação da qualidade, quantidade e características do material e consequente aceitação, no prazo máximo de 15 (quinze) dias consecutivos, contados do recebimento provisório;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 contrato regular-se-á, no que concerne a sua alteração, inexecução ou rescisão, pelas disposições da Lei nº 8.666, de 21 de junho de 1.993 observadas suas alterações posteriores, pelas disposições do Edital e pelos preceitos do direito público.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 contrato poderá, com base nos preceitos de direito público, ser rescindido pelo município a todo e qualquer tempo, independentemente de interpelação judicial ou extrajudicial, mediante simples aviso, observadas as disposições legais pertinentes.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Farão parte integrante do contrato as condições previstas no Edital e na proposta apresentada pelo adjudicatário.</w:t>
      </w:r>
    </w:p>
    <w:p w:rsidR="008574B3" w:rsidRPr="00FF34BF" w:rsidRDefault="008574B3" w:rsidP="008574B3">
      <w:pPr>
        <w:suppressAutoHyphens/>
        <w:autoSpaceDN w:val="0"/>
        <w:spacing w:after="0" w:line="240" w:lineRule="auto"/>
        <w:ind w:left="567"/>
        <w:jc w:val="both"/>
        <w:rPr>
          <w:rFonts w:ascii="Consolas" w:hAnsi="Consolas" w:cs="Courier New"/>
          <w:lang w:eastAsia="pt-BR"/>
        </w:rPr>
      </w:pPr>
    </w:p>
    <w:p w:rsidR="008574B3" w:rsidRPr="00FF34BF" w:rsidRDefault="008574B3" w:rsidP="008574B3">
      <w:pPr>
        <w:numPr>
          <w:ilvl w:val="0"/>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b/>
          <w:bCs/>
          <w:lang w:eastAsia="pt-BR"/>
        </w:rPr>
        <w:t>DAS PENALIDADES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 xml:space="preserve">Nos termos do art. 7º da Lei nº. 10.520/02, o licitante, sem prejuízo das demais cominações legais e contratuais, poderá ficar, pelo prazo de até </w:t>
      </w:r>
      <w:proofErr w:type="gramStart"/>
      <w:r w:rsidRPr="00FF34BF">
        <w:rPr>
          <w:rFonts w:ascii="Consolas" w:hAnsi="Consolas" w:cs="Courier New"/>
          <w:lang w:eastAsia="pt-BR"/>
        </w:rPr>
        <w:t>05 (cinco) anos, impedido</w:t>
      </w:r>
      <w:proofErr w:type="gramEnd"/>
      <w:r w:rsidRPr="00FF34BF">
        <w:rPr>
          <w:rFonts w:ascii="Consolas" w:hAnsi="Consolas" w:cs="Courier New"/>
          <w:lang w:eastAsia="pt-BR"/>
        </w:rPr>
        <w:t xml:space="preserve"> de licitar e contratar com a União, Estados, Distrito Federal ou Municípios, e descredenciado do Cadastro do Município, nos casos de:</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proofErr w:type="gramStart"/>
      <w:r w:rsidRPr="00FF34BF">
        <w:rPr>
          <w:rFonts w:ascii="Consolas" w:hAnsi="Consolas" w:cs="Courier New"/>
          <w:lang w:eastAsia="pt-BR"/>
        </w:rPr>
        <w:t>ausência</w:t>
      </w:r>
      <w:proofErr w:type="gramEnd"/>
      <w:r w:rsidRPr="00FF34BF">
        <w:rPr>
          <w:rFonts w:ascii="Consolas" w:hAnsi="Consolas" w:cs="Courier New"/>
          <w:lang w:eastAsia="pt-BR"/>
        </w:rPr>
        <w:t xml:space="preserve"> de entrega de documentação exigida para habilitação;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proofErr w:type="gramStart"/>
      <w:r w:rsidRPr="00FF34BF">
        <w:rPr>
          <w:rFonts w:ascii="Consolas" w:hAnsi="Consolas" w:cs="Courier New"/>
          <w:lang w:eastAsia="pt-BR"/>
        </w:rPr>
        <w:t>apresentação</w:t>
      </w:r>
      <w:proofErr w:type="gramEnd"/>
      <w:r w:rsidRPr="00FF34BF">
        <w:rPr>
          <w:rFonts w:ascii="Consolas" w:hAnsi="Consolas" w:cs="Courier New"/>
          <w:lang w:eastAsia="pt-BR"/>
        </w:rPr>
        <w:t xml:space="preserve"> de documentação falsa para participação no certame;</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proofErr w:type="gramStart"/>
      <w:r w:rsidRPr="00FF34BF">
        <w:rPr>
          <w:rFonts w:ascii="Consolas" w:hAnsi="Consolas" w:cs="Courier New"/>
          <w:lang w:eastAsia="pt-BR"/>
        </w:rPr>
        <w:t>retardamento</w:t>
      </w:r>
      <w:proofErr w:type="gramEnd"/>
      <w:r w:rsidRPr="00FF34BF">
        <w:rPr>
          <w:rFonts w:ascii="Consolas" w:hAnsi="Consolas" w:cs="Courier New"/>
          <w:lang w:eastAsia="pt-BR"/>
        </w:rPr>
        <w:t xml:space="preserve"> da execução do certame, por conduta reprovável;</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proofErr w:type="gramStart"/>
      <w:r w:rsidRPr="00FF34BF">
        <w:rPr>
          <w:rFonts w:ascii="Consolas" w:hAnsi="Consolas" w:cs="Courier New"/>
          <w:lang w:eastAsia="pt-BR"/>
        </w:rPr>
        <w:t>não</w:t>
      </w:r>
      <w:proofErr w:type="gramEnd"/>
      <w:r w:rsidRPr="00FF34BF">
        <w:rPr>
          <w:rFonts w:ascii="Consolas" w:hAnsi="Consolas" w:cs="Courier New"/>
          <w:lang w:eastAsia="pt-BR"/>
        </w:rPr>
        <w:t>-manutenção da proposta escrita ou lance verbal, após a adjudicação;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proofErr w:type="gramStart"/>
      <w:r w:rsidRPr="00FF34BF">
        <w:rPr>
          <w:rFonts w:ascii="Consolas" w:hAnsi="Consolas" w:cs="Courier New"/>
          <w:lang w:eastAsia="pt-BR"/>
        </w:rPr>
        <w:t>comportamento</w:t>
      </w:r>
      <w:proofErr w:type="gramEnd"/>
      <w:r w:rsidRPr="00FF34BF">
        <w:rPr>
          <w:rFonts w:ascii="Consolas" w:hAnsi="Consolas" w:cs="Courier New"/>
          <w:lang w:eastAsia="pt-BR"/>
        </w:rPr>
        <w:t xml:space="preserve"> inidôneo;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proofErr w:type="gramStart"/>
      <w:r w:rsidRPr="00FF34BF">
        <w:rPr>
          <w:rFonts w:ascii="Consolas" w:hAnsi="Consolas" w:cs="Courier New"/>
          <w:lang w:eastAsia="pt-BR"/>
        </w:rPr>
        <w:t>cometimento</w:t>
      </w:r>
      <w:proofErr w:type="gramEnd"/>
      <w:r w:rsidRPr="00FF34BF">
        <w:rPr>
          <w:rFonts w:ascii="Consolas" w:hAnsi="Consolas" w:cs="Courier New"/>
          <w:lang w:eastAsia="pt-BR"/>
        </w:rPr>
        <w:t xml:space="preserve"> de fraude fiscal;</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proofErr w:type="gramStart"/>
      <w:r w:rsidRPr="00FF34BF">
        <w:rPr>
          <w:rFonts w:ascii="Consolas" w:hAnsi="Consolas" w:cs="Courier New"/>
          <w:lang w:eastAsia="pt-BR"/>
        </w:rPr>
        <w:t>fraudar</w:t>
      </w:r>
      <w:proofErr w:type="gramEnd"/>
      <w:r w:rsidRPr="00FF34BF">
        <w:rPr>
          <w:rFonts w:ascii="Consolas" w:hAnsi="Consolas" w:cs="Courier New"/>
          <w:lang w:eastAsia="pt-BR"/>
        </w:rPr>
        <w:t xml:space="preserve"> a execução do contrato;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proofErr w:type="gramStart"/>
      <w:r w:rsidRPr="00FF34BF">
        <w:rPr>
          <w:rFonts w:ascii="Consolas" w:hAnsi="Consolas" w:cs="Courier New"/>
          <w:lang w:eastAsia="pt-BR"/>
        </w:rPr>
        <w:t>falhar</w:t>
      </w:r>
      <w:proofErr w:type="gramEnd"/>
      <w:r w:rsidRPr="00FF34BF">
        <w:rPr>
          <w:rFonts w:ascii="Consolas" w:hAnsi="Consolas" w:cs="Courier New"/>
          <w:lang w:eastAsia="pt-BR"/>
        </w:rPr>
        <w:t xml:space="preserve"> na execução do contrato.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Na aplicação das penalidades previstas no Edital, o Município considerará, motivadamente, a gravidade da falta, seus efeitos, bem como os antecedentes do licitante ou contratado, podendo deixar de aplicá-las, se admitidas as suas justificativas, nos termos do art. 87, “caput”, da Lei Federal nº. 8.666/93.</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lastRenderedPageBreak/>
        <w:t xml:space="preserve">Os casos de inexecução do objeto deste edital, erro de execução, execução imperfeita, atraso injustificado e inadimplemento contratual, sujeitarão o proponente contratado às penalidades previstas na Lei </w:t>
      </w:r>
      <w:proofErr w:type="gramStart"/>
      <w:r w:rsidRPr="00FF34BF">
        <w:rPr>
          <w:rFonts w:ascii="Consolas" w:hAnsi="Consolas" w:cs="Courier New"/>
          <w:lang w:eastAsia="pt-BR"/>
        </w:rPr>
        <w:t>nº10.</w:t>
      </w:r>
      <w:proofErr w:type="gramEnd"/>
      <w:r w:rsidRPr="00FF34BF">
        <w:rPr>
          <w:rFonts w:ascii="Consolas" w:hAnsi="Consolas" w:cs="Courier New"/>
          <w:lang w:eastAsia="pt-BR"/>
        </w:rPr>
        <w:t>520/02 c/c a Lei 8.666/93, das quais se destacam:</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Advertência, por escrito, quando se tratar de infração leve, a juízo da fiscalização, no caso de descumprimento das obrigações e responsabilidades assumidas neste contrato ou, ainda, no caso de outras ocorrências que possam acarretar prejuízos à Contratante, desde que não caiba a aplicação de sanção mais grave;</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 recusa pelo fornecedor em entregar o(s) bem (s) adjudicado(s) acarretará a multa de 10% (dez por cento) sobre o valor total da proposta.</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 atraso que exceder ao prazo fixado para a entrega, acarretará a multa de 0,5 (zero vírgula cinco por cento) por dia de atraso, limitado ao máximo de 10% (dez por cento), sobre o valor total que lhe foi adjudicado.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 xml:space="preserve">O </w:t>
      </w:r>
      <w:proofErr w:type="gramStart"/>
      <w:r w:rsidRPr="00FF34BF">
        <w:rPr>
          <w:rFonts w:ascii="Consolas" w:hAnsi="Consolas" w:cs="Courier New"/>
          <w:lang w:eastAsia="pt-BR"/>
        </w:rPr>
        <w:t>não-cumprimento</w:t>
      </w:r>
      <w:proofErr w:type="gramEnd"/>
      <w:r w:rsidRPr="00FF34BF">
        <w:rPr>
          <w:rFonts w:ascii="Consolas" w:hAnsi="Consolas" w:cs="Courier New"/>
          <w:lang w:eastAsia="pt-BR"/>
        </w:rPr>
        <w:t xml:space="preserve"> de obrigação acessória sujeitará o fornecedor à multa de 10% (dez por cento) sobre o valor total da obrigação.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Para efeito de aplicação das sanções previstas neste Edital, fica a exclusivo critério do Contratante a definição de que sejam “pequenas irregularidades”, “gravidade da falta” e “falta grave”;</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No caso de aplicação de multa, a Contratada será notificada, por escrito, da referida sanção, tendo ela o prazo de 10 (dez) dias, contados do recebimento da notificação, para recolher a importância à Secretaria Municipal de Finanças, sendo necessária a apresentação do comprovante do recolhimento, para liberação de créditos;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Rescisão do contrato pelos motivos previstos na Lei nº 8.666/93;</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Os valores das multas aplicadas poderão ser descontados dos pagamentos devidos pela Administração.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Na aplicação das penas e sanções previstas neste Edital será sempre assegurado o contraditório e a ampla defesa.</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 recurso ou o pedido de reconsideração relativo às penalidades acima dispostas será dirigido ao Prefeito Municipal, o qual decidirá o recurso no prazo de 05 (cinco) dias úteis e o pedido de reconsideração, no prazo de 10 (dez) dias úteis.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 inexecução total ou parcial do Contrato ensejará na sua rescisão, com as consequências contratuais e as previstas em Lei, cujos motivos para a referida rescisão são os previstos no Art. 78 da Lei 8.666/93.</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 Município poderá rescindir o contrato, independentemente de qualquer procedimento Judicial, observada a Legislação vigente, nos seguintes casos:</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Por infração a qualquer de suas cláusulas;</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Pedido de concordata, falência ou dissolução da Contratada;</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Em caso de transferência, no todo ou em parte, das obrigações assumidas neste contrato sem prévio e expresso aviso ao Município;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Por comprovada deficiência no atendimento do objeto deste contrato;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 xml:space="preserve">Mais de </w:t>
      </w:r>
      <w:proofErr w:type="gramStart"/>
      <w:r w:rsidRPr="00FF34BF">
        <w:rPr>
          <w:rFonts w:ascii="Consolas" w:hAnsi="Consolas" w:cs="Courier New"/>
          <w:lang w:eastAsia="pt-BR"/>
        </w:rPr>
        <w:t>2</w:t>
      </w:r>
      <w:proofErr w:type="gramEnd"/>
      <w:r w:rsidRPr="00FF34BF">
        <w:rPr>
          <w:rFonts w:ascii="Consolas" w:hAnsi="Consolas" w:cs="Courier New"/>
          <w:lang w:eastAsia="pt-BR"/>
        </w:rPr>
        <w:t xml:space="preserve"> (duas) advertências.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 Município poderá, ainda, sem caráter de penalidade, declarar rescindido o contrato por conveniência administrativa ou interesse público, conforme disposto no artigo 79 da lei 8.666/93 e suas alterações.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As penalidades serão registradas no cadastro do contratado, quando for o caso.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Nenhum pagamento será efetuado enquanto pendente de liquidação qualquer obrigação financeira que for imposta ao fornecedor em virtude de penalidade ou inadimplência contratual.</w:t>
      </w:r>
    </w:p>
    <w:p w:rsidR="008574B3" w:rsidRPr="00FF34BF" w:rsidRDefault="008574B3" w:rsidP="008574B3">
      <w:pPr>
        <w:suppressAutoHyphens/>
        <w:autoSpaceDN w:val="0"/>
        <w:spacing w:after="0" w:line="240" w:lineRule="auto"/>
        <w:jc w:val="both"/>
        <w:rPr>
          <w:rFonts w:ascii="Consolas" w:hAnsi="Consolas" w:cs="Courier New"/>
          <w:lang w:eastAsia="pt-BR"/>
        </w:rPr>
      </w:pPr>
    </w:p>
    <w:p w:rsidR="008574B3" w:rsidRPr="00FF34BF" w:rsidRDefault="008574B3" w:rsidP="008574B3">
      <w:pPr>
        <w:numPr>
          <w:ilvl w:val="0"/>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b/>
          <w:bCs/>
          <w:lang w:eastAsia="pt-BR"/>
        </w:rPr>
        <w:t>DAS OBRIGAÇÕES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b/>
          <w:bCs/>
          <w:lang w:eastAsia="pt-BR"/>
        </w:rPr>
        <w:t>DO MUNICÍPIO: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Atestar nas notas fiscais/fatura a efetiva entrega dos objetos desta licitação;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Aplicar à empresa vencedora penalidade, quando for o caso;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Prestar à Contratada toda e qualquer informação, por esta solicitada, necessária à perfeita execução do Contrato;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lastRenderedPageBreak/>
        <w:t>Efetuar o pagamento à Contratada no prazo avançado, após a entrega da Nota Fiscal no setor competente;</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Notificar, por escrito, à Contratada da aplicação de qualquer sanção.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b/>
          <w:bCs/>
          <w:lang w:eastAsia="pt-BR"/>
        </w:rPr>
        <w:t>DA EMPRESA VENCEDORA</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Efetuar os serviços os objetos desta licitação nas especificações contidas neste edital;</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Pagar todos os tributos que incidam ou venham a incidir, direta ou indiretamente, sobre os produtos vendidos;</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Manter, durante a execução do contrato, as mesmas condições de habilitação;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Aceitar, nos termos do §1º do art.65 da Lei 8.666/93, os acréscimos ou supressões que se fizerem nas compras, em até 25% (vinte e cinco por cento) do valor inicial atualizado do contrato;</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Fornecer os objetos licitados, no preço, prazo e forma estipulados na proposta;</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Fornecer os objetos de boa qualidade, dentro dos padrões exigidos neste edital;</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Responsabilizar-se por todos e quaisquer danos e/ou prejuízos a que vier causar ao CONTRATANTE ou terceiros, tendo como agente a CONTRATADA, na pessoa de prepostos ou estranhos;</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Apresentar sempre que solicitado pelo CONTRATANTE, comprovação de cumprimento das obrigações tributárias e sociais legalmente exigidas;</w:t>
      </w:r>
    </w:p>
    <w:p w:rsidR="008574B3" w:rsidRPr="00FF34BF" w:rsidRDefault="008574B3" w:rsidP="008574B3">
      <w:pPr>
        <w:numPr>
          <w:ilvl w:val="2"/>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Responsabilizar-se pela execução do serviço (objeto desta licitação) de seu estabelecimento até o local determinado.</w:t>
      </w:r>
    </w:p>
    <w:p w:rsidR="008574B3" w:rsidRPr="00FF34BF" w:rsidRDefault="008574B3" w:rsidP="008574B3">
      <w:pPr>
        <w:suppressAutoHyphens/>
        <w:autoSpaceDN w:val="0"/>
        <w:spacing w:after="0" w:line="240" w:lineRule="auto"/>
        <w:jc w:val="both"/>
        <w:rPr>
          <w:rFonts w:ascii="Consolas" w:hAnsi="Consolas" w:cs="Courier New"/>
          <w:lang w:eastAsia="pt-BR"/>
        </w:rPr>
      </w:pPr>
    </w:p>
    <w:p w:rsidR="008574B3" w:rsidRPr="00FF34BF" w:rsidRDefault="008574B3" w:rsidP="008574B3">
      <w:pPr>
        <w:numPr>
          <w:ilvl w:val="0"/>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b/>
          <w:bCs/>
          <w:lang w:eastAsia="pt-BR"/>
        </w:rPr>
        <w:t>DO PAGAMENTO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O pagamento será efetuado ao licitante vencedor na forma prevista no instrumento de contrato, através de depósito em conta do Contratado, mediante a apresentação das respectivas notas fiscais, fatura ou duplicata.</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 Nota Fiscal somente será liberada quando o cumprimento do objeto estiver em total conformidade com as especificações exigidas pelo Município.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Na eventualidade de aplicação de multas, estas deverão ser liquidadas simultaneamente com parcela vinculada ao evento cujo descumprimento der origem à aplicação da penalidade.</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As Notas Fiscais deverão ser emitidas em moeda corrente do país.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 CNPJ da contratada constante da nota fiscal e fatura deverá ser o mesmo da documentação apresentada no procedimento licitatório.</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O ISSQN se devido será recolhido, na forma da Lei Municipal n° 448/84 e suas alterações, caso não haja comprovação do recolhimento junto ao Município sede da contratada.</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8574B3" w:rsidRPr="00FF34BF" w:rsidRDefault="008574B3" w:rsidP="008574B3">
      <w:pPr>
        <w:suppressAutoHyphens/>
        <w:autoSpaceDN w:val="0"/>
        <w:spacing w:after="0" w:line="240" w:lineRule="auto"/>
        <w:jc w:val="both"/>
        <w:rPr>
          <w:rFonts w:ascii="Consolas" w:hAnsi="Consolas"/>
          <w:sz w:val="24"/>
          <w:szCs w:val="24"/>
          <w:lang w:eastAsia="pt-BR"/>
        </w:rPr>
      </w:pPr>
    </w:p>
    <w:p w:rsidR="008574B3" w:rsidRPr="00FF34BF" w:rsidRDefault="008574B3" w:rsidP="008574B3">
      <w:pPr>
        <w:numPr>
          <w:ilvl w:val="0"/>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b/>
          <w:bCs/>
          <w:lang w:eastAsia="pt-BR"/>
        </w:rPr>
        <w:t>DAS DISPOSIÇÕES GERAIS</w:t>
      </w: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Não serão consideradas as propostas que deixarem de atender qualquer das disposições do presente edital.</w:t>
      </w: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Não serão admitidas, por qualquer motivo, substituição das propostas ou quaisquer outros documentos.</w:t>
      </w: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 xml:space="preserve">Só </w:t>
      </w:r>
      <w:proofErr w:type="gramStart"/>
      <w:r w:rsidRPr="00FF34BF">
        <w:rPr>
          <w:rFonts w:ascii="Consolas" w:eastAsia="SimSun" w:hAnsi="Consolas" w:cs="Mangal"/>
          <w:kern w:val="3"/>
          <w:lang w:eastAsia="zh-CN" w:bidi="hi-IN"/>
        </w:rPr>
        <w:t>terão</w:t>
      </w:r>
      <w:proofErr w:type="gramEnd"/>
      <w:r w:rsidRPr="00FF34BF">
        <w:rPr>
          <w:rFonts w:ascii="Consolas" w:eastAsia="SimSun" w:hAnsi="Consolas" w:cs="Mangal"/>
          <w:kern w:val="3"/>
          <w:lang w:eastAsia="zh-CN" w:bidi="hi-IN"/>
        </w:rPr>
        <w:t xml:space="preserve"> direito a usar a palavra, rubricar as propostas, apresentar reclamações ou recursos, assinar a ata, os licitantes ou seus representantes credenciados e os membros da Comissão de Licitações.</w:t>
      </w: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Uma vez iniciada a abertura dos envelopes relativos à documentação, não serão admitidas à Licitação os participantes retardatários.</w:t>
      </w:r>
    </w:p>
    <w:p w:rsidR="008574B3" w:rsidRPr="00FF34BF" w:rsidRDefault="008574B3" w:rsidP="008574B3">
      <w:pPr>
        <w:widowControl w:val="0"/>
        <w:numPr>
          <w:ilvl w:val="1"/>
          <w:numId w:val="18"/>
        </w:numPr>
        <w:suppressAutoHyphens/>
        <w:overflowPunct w:val="0"/>
        <w:autoSpaceDE w:val="0"/>
        <w:autoSpaceDN w:val="0"/>
        <w:adjustRightInd w:val="0"/>
        <w:spacing w:after="0" w:line="240" w:lineRule="auto"/>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O Município reserva-se o direito de aceitar uma ou rejeitar todas as propostas.</w:t>
      </w:r>
    </w:p>
    <w:p w:rsidR="008574B3"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lang w:eastAsia="pt-BR"/>
        </w:rPr>
      </w:pPr>
      <w:r w:rsidRPr="00FF34BF">
        <w:rPr>
          <w:rFonts w:ascii="Consolas" w:hAnsi="Consolas" w:cs="Courier New"/>
          <w:lang w:eastAsia="pt-BR"/>
        </w:rPr>
        <w:t>As despesas à contratação dos serviços, objeto da presente Licitação correrão por conta da dotação orçamentária:</w:t>
      </w:r>
    </w:p>
    <w:p w:rsidR="00022932" w:rsidRDefault="00022932" w:rsidP="00022932">
      <w:pPr>
        <w:suppressAutoHyphens/>
        <w:overflowPunct w:val="0"/>
        <w:autoSpaceDE w:val="0"/>
        <w:autoSpaceDN w:val="0"/>
        <w:adjustRightInd w:val="0"/>
        <w:spacing w:after="0" w:line="240" w:lineRule="auto"/>
        <w:jc w:val="both"/>
        <w:textAlignment w:val="baseline"/>
        <w:rPr>
          <w:rFonts w:ascii="Consolas" w:hAnsi="Consolas" w:cs="Courier New"/>
          <w:lang w:eastAsia="pt-BR"/>
        </w:rPr>
      </w:pPr>
    </w:p>
    <w:p w:rsidR="00022932" w:rsidRPr="00FF34BF" w:rsidRDefault="00022932" w:rsidP="00022932">
      <w:pPr>
        <w:suppressAutoHyphens/>
        <w:overflowPunct w:val="0"/>
        <w:autoSpaceDE w:val="0"/>
        <w:autoSpaceDN w:val="0"/>
        <w:adjustRightInd w:val="0"/>
        <w:spacing w:after="0" w:line="240" w:lineRule="auto"/>
        <w:jc w:val="both"/>
        <w:textAlignment w:val="baseline"/>
        <w:rPr>
          <w:rFonts w:ascii="Consolas" w:hAnsi="Consolas" w:cs="Courier New"/>
          <w:lang w:eastAsia="pt-BR"/>
        </w:rPr>
      </w:pPr>
    </w:p>
    <w:tbl>
      <w:tblPr>
        <w:tblW w:w="0" w:type="auto"/>
        <w:tblCellSpacing w:w="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47"/>
        <w:gridCol w:w="6154"/>
      </w:tblGrid>
      <w:tr w:rsidR="008574B3" w:rsidRPr="00FF34BF" w:rsidTr="004603EF">
        <w:trPr>
          <w:tblCellSpacing w:w="0" w:type="dxa"/>
        </w:trPr>
        <w:tc>
          <w:tcPr>
            <w:tcW w:w="0" w:type="auto"/>
            <w:tcMar>
              <w:top w:w="57" w:type="dxa"/>
              <w:left w:w="57" w:type="dxa"/>
              <w:bottom w:w="57" w:type="dxa"/>
              <w:right w:w="0" w:type="dxa"/>
            </w:tcMar>
            <w:hideMark/>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lastRenderedPageBreak/>
              <w:t>Despesa</w:t>
            </w:r>
          </w:p>
        </w:tc>
        <w:tc>
          <w:tcPr>
            <w:tcW w:w="6154" w:type="dxa"/>
            <w:tcMar>
              <w:top w:w="57" w:type="dxa"/>
              <w:left w:w="57" w:type="dxa"/>
              <w:bottom w:w="57" w:type="dxa"/>
              <w:right w:w="0" w:type="dxa"/>
            </w:tcMar>
            <w:hideMark/>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Elemento</w:t>
            </w:r>
          </w:p>
        </w:tc>
      </w:tr>
      <w:tr w:rsidR="008574B3" w:rsidRPr="00FF34BF" w:rsidTr="004603EF">
        <w:trPr>
          <w:tblCellSpacing w:w="0" w:type="dxa"/>
        </w:trPr>
        <w:tc>
          <w:tcPr>
            <w:tcW w:w="0" w:type="auto"/>
            <w:tcMar>
              <w:top w:w="0" w:type="dxa"/>
              <w:left w:w="57" w:type="dxa"/>
              <w:bottom w:w="57" w:type="dxa"/>
              <w:right w:w="0" w:type="dxa"/>
            </w:tcMar>
            <w:hideMark/>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2356</w:t>
            </w:r>
          </w:p>
        </w:tc>
        <w:tc>
          <w:tcPr>
            <w:tcW w:w="6154" w:type="dxa"/>
            <w:tcMar>
              <w:top w:w="0" w:type="dxa"/>
              <w:left w:w="57" w:type="dxa"/>
              <w:bottom w:w="57" w:type="dxa"/>
              <w:right w:w="0" w:type="dxa"/>
            </w:tcMar>
            <w:hideMark/>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449052520000</w:t>
            </w:r>
          </w:p>
        </w:tc>
      </w:tr>
      <w:tr w:rsidR="008574B3" w:rsidRPr="00FF34BF" w:rsidTr="004603EF">
        <w:trPr>
          <w:tblCellSpacing w:w="0" w:type="dxa"/>
        </w:trPr>
        <w:tc>
          <w:tcPr>
            <w:tcW w:w="0" w:type="auto"/>
            <w:tcMar>
              <w:top w:w="0" w:type="dxa"/>
              <w:left w:w="57" w:type="dxa"/>
              <w:bottom w:w="57" w:type="dxa"/>
              <w:right w:w="0" w:type="dxa"/>
            </w:tcMar>
          </w:tcPr>
          <w:p w:rsidR="008574B3"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2374</w:t>
            </w:r>
          </w:p>
        </w:tc>
        <w:tc>
          <w:tcPr>
            <w:tcW w:w="6154" w:type="dxa"/>
            <w:tcMar>
              <w:top w:w="0" w:type="dxa"/>
              <w:left w:w="57" w:type="dxa"/>
              <w:bottom w:w="57" w:type="dxa"/>
              <w:right w:w="0" w:type="dxa"/>
            </w:tcMar>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449052520000</w:t>
            </w:r>
          </w:p>
        </w:tc>
      </w:tr>
    </w:tbl>
    <w:p w:rsidR="008574B3" w:rsidRPr="00FF34BF" w:rsidRDefault="008574B3" w:rsidP="008574B3">
      <w:pPr>
        <w:tabs>
          <w:tab w:val="left" w:pos="450"/>
        </w:tabs>
        <w:overflowPunct w:val="0"/>
        <w:autoSpaceDE w:val="0"/>
        <w:autoSpaceDN w:val="0"/>
        <w:adjustRightInd w:val="0"/>
        <w:spacing w:after="0" w:line="240" w:lineRule="auto"/>
        <w:textAlignment w:val="baseline"/>
        <w:rPr>
          <w:rFonts w:ascii="Calibri" w:hAnsi="Calibri" w:cs="Arial"/>
          <w:b/>
        </w:rPr>
      </w:pP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lang w:eastAsia="pt-BR"/>
        </w:rPr>
        <w:t xml:space="preserve">Maiores informações serão prestadas aos interessados no horário das </w:t>
      </w:r>
      <w:proofErr w:type="gramStart"/>
      <w:r w:rsidRPr="00FF34BF">
        <w:rPr>
          <w:rFonts w:ascii="Consolas" w:hAnsi="Consolas"/>
          <w:lang w:eastAsia="pt-BR"/>
        </w:rPr>
        <w:t>8:00</w:t>
      </w:r>
      <w:proofErr w:type="gramEnd"/>
      <w:r w:rsidRPr="00FF34BF">
        <w:rPr>
          <w:rFonts w:ascii="Consolas" w:hAnsi="Consolas"/>
          <w:lang w:eastAsia="pt-BR"/>
        </w:rPr>
        <w:t xml:space="preserve"> horas às 11:30 horas e das 13:00 horas às 17:00 horas, na Prefeitura Municipal de Severiano de Almeida, na Praça 12 de Abril, 117 ou pelo telefone (54) 3525 – 1122.</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sz w:val="24"/>
          <w:szCs w:val="24"/>
          <w:lang w:eastAsia="pt-BR"/>
        </w:rPr>
      </w:pPr>
      <w:r w:rsidRPr="00FF34BF">
        <w:rPr>
          <w:rFonts w:ascii="Consolas" w:hAnsi="Consolas" w:cs="Courier New"/>
          <w:lang w:eastAsia="pt-BR"/>
        </w:rPr>
        <w:t>Fica eleito o Foro da Comarca de Erechim/RS, para dirimir quaisquer dúvidas e/ou litígio oriundo da execução das obrigações previstas neste edital, com renúncia expressa de qualquer outro, por mais privilegiado que seja.</w:t>
      </w:r>
    </w:p>
    <w:p w:rsidR="008574B3" w:rsidRPr="00FF34BF" w:rsidRDefault="008574B3" w:rsidP="008574B3">
      <w:pPr>
        <w:suppressAutoHyphens/>
        <w:autoSpaceDN w:val="0"/>
        <w:spacing w:after="0" w:line="240" w:lineRule="auto"/>
        <w:ind w:left="567"/>
        <w:jc w:val="both"/>
        <w:rPr>
          <w:rFonts w:ascii="Consolas" w:hAnsi="Consolas"/>
          <w:sz w:val="24"/>
          <w:szCs w:val="24"/>
          <w:lang w:eastAsia="pt-BR"/>
        </w:rPr>
      </w:pPr>
    </w:p>
    <w:p w:rsidR="008574B3" w:rsidRPr="00FF34BF" w:rsidRDefault="008574B3" w:rsidP="008574B3">
      <w:pPr>
        <w:numPr>
          <w:ilvl w:val="0"/>
          <w:numId w:val="18"/>
        </w:numPr>
        <w:suppressAutoHyphens/>
        <w:overflowPunct w:val="0"/>
        <w:autoSpaceDE w:val="0"/>
        <w:autoSpaceDN w:val="0"/>
        <w:adjustRightInd w:val="0"/>
        <w:spacing w:after="0" w:line="240" w:lineRule="auto"/>
        <w:jc w:val="both"/>
        <w:textAlignment w:val="baseline"/>
        <w:rPr>
          <w:rFonts w:ascii="Consolas" w:hAnsi="Consolas" w:cs="Courier New"/>
          <w:b/>
          <w:lang w:eastAsia="pt-BR"/>
        </w:rPr>
      </w:pPr>
      <w:r w:rsidRPr="00FF34BF">
        <w:rPr>
          <w:rFonts w:ascii="Consolas" w:hAnsi="Consolas" w:cs="Courier New"/>
          <w:b/>
          <w:lang w:eastAsia="pt-BR"/>
        </w:rPr>
        <w:t>DOS ANEXOS:</w:t>
      </w:r>
    </w:p>
    <w:p w:rsidR="008574B3" w:rsidRPr="00FF34BF" w:rsidRDefault="008574B3" w:rsidP="008574B3">
      <w:pPr>
        <w:numPr>
          <w:ilvl w:val="1"/>
          <w:numId w:val="18"/>
        </w:numPr>
        <w:suppressAutoHyphens/>
        <w:overflowPunct w:val="0"/>
        <w:autoSpaceDE w:val="0"/>
        <w:autoSpaceDN w:val="0"/>
        <w:adjustRightInd w:val="0"/>
        <w:spacing w:after="0" w:line="240" w:lineRule="auto"/>
        <w:jc w:val="both"/>
        <w:textAlignment w:val="baseline"/>
        <w:rPr>
          <w:rFonts w:ascii="Consolas" w:hAnsi="Consolas" w:cs="Courier New"/>
          <w:b/>
          <w:u w:val="single"/>
          <w:lang w:eastAsia="pt-BR"/>
        </w:rPr>
      </w:pPr>
      <w:r w:rsidRPr="00FF34BF">
        <w:rPr>
          <w:rFonts w:ascii="Consolas" w:hAnsi="Consolas" w:cs="Courier New"/>
          <w:b/>
          <w:u w:val="single"/>
          <w:lang w:eastAsia="pt-BR"/>
        </w:rPr>
        <w:t>Fazem parte deste Edital:</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contextualSpacing/>
        <w:textAlignment w:val="baseline"/>
        <w:rPr>
          <w:rFonts w:ascii="Consolas" w:eastAsia="Lucida Sans Unicode" w:hAnsi="Consolas"/>
        </w:rPr>
      </w:pPr>
      <w:r w:rsidRPr="00FF34BF">
        <w:rPr>
          <w:rFonts w:ascii="Consolas" w:eastAsia="Lucida Sans Unicode" w:hAnsi="Consolas"/>
          <w:b/>
          <w:bCs/>
        </w:rPr>
        <w:t>- ANEXO I – PREÇO DE REFERÊNCIA</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contextualSpacing/>
        <w:textAlignment w:val="baseline"/>
        <w:rPr>
          <w:rFonts w:ascii="Consolas" w:eastAsia="Lucida Sans Unicode" w:hAnsi="Consolas"/>
        </w:rPr>
      </w:pPr>
      <w:r w:rsidRPr="00FF34BF">
        <w:rPr>
          <w:rFonts w:ascii="Consolas" w:eastAsia="Lucida Sans Unicode" w:hAnsi="Consolas"/>
          <w:b/>
          <w:bCs/>
        </w:rPr>
        <w:t>– ANEXO II - MODELO DE PROPOSTA</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contextualSpacing/>
        <w:textAlignment w:val="baseline"/>
        <w:rPr>
          <w:rFonts w:ascii="Consolas" w:eastAsia="Lucida Sans Unicode" w:hAnsi="Consolas"/>
        </w:rPr>
      </w:pPr>
      <w:r w:rsidRPr="00FF34BF">
        <w:rPr>
          <w:rFonts w:ascii="Consolas" w:eastAsia="Lucida Sans Unicode" w:hAnsi="Consolas"/>
          <w:b/>
          <w:bCs/>
        </w:rPr>
        <w:t>- ANEXO III - MODELO DE ETIQUETAS PARA OS ENVELOPES</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contextualSpacing/>
        <w:textAlignment w:val="baseline"/>
        <w:rPr>
          <w:rFonts w:ascii="Consolas" w:eastAsia="Lucida Sans Unicode" w:hAnsi="Consolas"/>
        </w:rPr>
      </w:pPr>
      <w:r w:rsidRPr="00FF34BF">
        <w:rPr>
          <w:rFonts w:ascii="Consolas" w:eastAsia="Lucida Sans Unicode" w:hAnsi="Consolas"/>
          <w:b/>
          <w:bCs/>
        </w:rPr>
        <w:t>- ANEXO IV – MODELO DECLARAÇÃO</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contextualSpacing/>
        <w:textAlignment w:val="baseline"/>
        <w:rPr>
          <w:rFonts w:ascii="Consolas" w:eastAsia="Lucida Sans Unicode" w:hAnsi="Consolas"/>
        </w:rPr>
      </w:pPr>
      <w:r w:rsidRPr="00FF34BF">
        <w:rPr>
          <w:rFonts w:ascii="Consolas" w:eastAsia="Lucida Sans Unicode" w:hAnsi="Consolas"/>
          <w:b/>
          <w:bCs/>
        </w:rPr>
        <w:t>– ANEXO V – MODELO DE DECLARAÇÃO PARA ME E EPP</w:t>
      </w:r>
    </w:p>
    <w:p w:rsidR="008574B3" w:rsidRPr="00FF34BF" w:rsidRDefault="008574B3" w:rsidP="008574B3">
      <w:pPr>
        <w:widowControl w:val="0"/>
        <w:numPr>
          <w:ilvl w:val="2"/>
          <w:numId w:val="18"/>
        </w:numPr>
        <w:suppressAutoHyphens/>
        <w:overflowPunct w:val="0"/>
        <w:autoSpaceDE w:val="0"/>
        <w:autoSpaceDN w:val="0"/>
        <w:adjustRightInd w:val="0"/>
        <w:spacing w:after="0" w:line="240" w:lineRule="auto"/>
        <w:contextualSpacing/>
        <w:textAlignment w:val="baseline"/>
        <w:rPr>
          <w:rFonts w:ascii="Consolas" w:eastAsia="Lucida Sans Unicode" w:hAnsi="Consolas"/>
        </w:rPr>
      </w:pPr>
      <w:r w:rsidRPr="00FF34BF">
        <w:rPr>
          <w:rFonts w:ascii="Consolas" w:eastAsia="Lucida Sans Unicode" w:hAnsi="Consolas"/>
          <w:b/>
          <w:bCs/>
        </w:rPr>
        <w:t>- ANEXO VI – MINUTA DE CONTRATO</w:t>
      </w:r>
    </w:p>
    <w:p w:rsidR="008574B3" w:rsidRPr="00FF34BF" w:rsidRDefault="008574B3" w:rsidP="008574B3">
      <w:pPr>
        <w:suppressAutoHyphens/>
        <w:autoSpaceDN w:val="0"/>
        <w:spacing w:after="0" w:line="240" w:lineRule="auto"/>
        <w:ind w:firstLine="709"/>
        <w:jc w:val="both"/>
        <w:rPr>
          <w:rFonts w:ascii="Consolas" w:hAnsi="Consolas" w:cs="Courier New"/>
          <w:lang w:eastAsia="pt-BR"/>
        </w:rPr>
      </w:pPr>
    </w:p>
    <w:p w:rsidR="008574B3" w:rsidRPr="00FF34BF" w:rsidRDefault="008574B3" w:rsidP="008574B3">
      <w:pPr>
        <w:widowControl w:val="0"/>
        <w:suppressAutoHyphens/>
        <w:autoSpaceDN w:val="0"/>
        <w:spacing w:after="0" w:line="240" w:lineRule="auto"/>
        <w:ind w:firstLine="709"/>
        <w:jc w:val="both"/>
        <w:textAlignment w:val="baseline"/>
        <w:rPr>
          <w:rFonts w:ascii="Consolas" w:eastAsia="SimSun" w:hAnsi="Consolas" w:cs="Mangal"/>
          <w:kern w:val="3"/>
          <w:lang w:eastAsia="zh-CN" w:bidi="hi-IN"/>
        </w:rPr>
      </w:pPr>
      <w:r w:rsidRPr="00FF34BF">
        <w:rPr>
          <w:rFonts w:ascii="Consolas" w:eastAsia="SimSun" w:hAnsi="Consolas" w:cs="Mangal"/>
          <w:kern w:val="3"/>
          <w:lang w:eastAsia="zh-CN" w:bidi="hi-IN"/>
        </w:rPr>
        <w:t xml:space="preserve">Gabinete do Prefeito Municipal de Severiano de Almeida, </w:t>
      </w:r>
      <w:r>
        <w:rPr>
          <w:rFonts w:ascii="Consolas" w:eastAsia="SimSun" w:hAnsi="Consolas" w:cs="Mangal"/>
          <w:kern w:val="3"/>
          <w:lang w:eastAsia="zh-CN" w:bidi="hi-IN"/>
        </w:rPr>
        <w:t>19/04/17</w:t>
      </w:r>
      <w:r w:rsidRPr="00FF34BF">
        <w:rPr>
          <w:rFonts w:ascii="Consolas" w:eastAsia="SimSun" w:hAnsi="Consolas" w:cs="Mangal"/>
          <w:kern w:val="3"/>
          <w:lang w:eastAsia="zh-CN" w:bidi="hi-IN"/>
        </w:rPr>
        <w:t>.</w:t>
      </w:r>
    </w:p>
    <w:p w:rsidR="008574B3" w:rsidRPr="00FF34BF" w:rsidRDefault="008574B3" w:rsidP="008574B3">
      <w:pPr>
        <w:widowControl w:val="0"/>
        <w:suppressAutoHyphens/>
        <w:autoSpaceDN w:val="0"/>
        <w:spacing w:after="0" w:line="240" w:lineRule="auto"/>
        <w:ind w:firstLine="709"/>
        <w:jc w:val="both"/>
        <w:textAlignment w:val="baseline"/>
        <w:rPr>
          <w:rFonts w:ascii="Consolas" w:eastAsia="SimSun" w:hAnsi="Consolas" w:cs="Mangal"/>
          <w:b/>
          <w:kern w:val="3"/>
          <w:sz w:val="24"/>
          <w:szCs w:val="24"/>
          <w:lang w:eastAsia="zh-CN" w:bidi="hi-IN"/>
        </w:rPr>
      </w:pPr>
    </w:p>
    <w:p w:rsidR="008574B3" w:rsidRPr="00FF34BF" w:rsidRDefault="008574B3" w:rsidP="008574B3">
      <w:pPr>
        <w:widowControl w:val="0"/>
        <w:suppressAutoHyphens/>
        <w:autoSpaceDN w:val="0"/>
        <w:spacing w:after="0" w:line="240" w:lineRule="auto"/>
        <w:ind w:firstLine="709"/>
        <w:jc w:val="both"/>
        <w:textAlignment w:val="baseline"/>
        <w:rPr>
          <w:rFonts w:ascii="Consolas" w:eastAsia="SimSun" w:hAnsi="Consolas" w:cs="Mangal"/>
          <w:kern w:val="3"/>
          <w:lang w:eastAsia="zh-CN" w:bidi="hi-IN"/>
        </w:rPr>
      </w:pPr>
    </w:p>
    <w:p w:rsidR="008574B3" w:rsidRPr="00FF34BF" w:rsidRDefault="008574B3" w:rsidP="008574B3">
      <w:pPr>
        <w:autoSpaceDE w:val="0"/>
        <w:autoSpaceDN w:val="0"/>
        <w:adjustRightInd w:val="0"/>
        <w:spacing w:after="0" w:line="240" w:lineRule="auto"/>
        <w:ind w:firstLine="1417"/>
        <w:jc w:val="both"/>
        <w:rPr>
          <w:rFonts w:ascii="Consolas" w:hAnsi="Consolas"/>
          <w:color w:val="000000"/>
          <w:sz w:val="24"/>
          <w:szCs w:val="24"/>
          <w:lang w:val="x-none" w:eastAsia="x-none"/>
        </w:rPr>
      </w:pPr>
    </w:p>
    <w:tbl>
      <w:tblPr>
        <w:tblW w:w="0" w:type="auto"/>
        <w:tblInd w:w="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35"/>
        <w:gridCol w:w="4536"/>
      </w:tblGrid>
      <w:tr w:rsidR="008574B3" w:rsidRPr="00FF34BF" w:rsidTr="004603EF">
        <w:trPr>
          <w:trHeight w:val="2220"/>
        </w:trPr>
        <w:tc>
          <w:tcPr>
            <w:tcW w:w="4535" w:type="dxa"/>
            <w:shd w:val="clear" w:color="auto" w:fill="auto"/>
          </w:tcPr>
          <w:p w:rsidR="008574B3" w:rsidRPr="00FF34BF" w:rsidRDefault="008574B3" w:rsidP="004603EF">
            <w:pPr>
              <w:autoSpaceDE w:val="0"/>
              <w:autoSpaceDN w:val="0"/>
              <w:adjustRightInd w:val="0"/>
              <w:spacing w:after="0" w:line="240" w:lineRule="auto"/>
              <w:ind w:firstLine="1417"/>
              <w:jc w:val="both"/>
              <w:rPr>
                <w:rFonts w:ascii="Consolas" w:hAnsi="Consolas"/>
                <w:color w:val="000000"/>
                <w:lang w:eastAsia="pt-BR"/>
              </w:rPr>
            </w:pPr>
          </w:p>
          <w:p w:rsidR="008574B3" w:rsidRPr="00FF34BF" w:rsidRDefault="008574B3" w:rsidP="004603EF">
            <w:pPr>
              <w:autoSpaceDE w:val="0"/>
              <w:autoSpaceDN w:val="0"/>
              <w:adjustRightInd w:val="0"/>
              <w:spacing w:after="0" w:line="240" w:lineRule="auto"/>
              <w:jc w:val="center"/>
              <w:rPr>
                <w:rFonts w:ascii="Consolas" w:hAnsi="Consolas"/>
                <w:color w:val="000000"/>
                <w:lang w:eastAsia="pt-BR"/>
              </w:rPr>
            </w:pPr>
            <w:r w:rsidRPr="00FF34BF">
              <w:rPr>
                <w:rFonts w:ascii="Consolas" w:hAnsi="Consolas"/>
                <w:color w:val="000000"/>
                <w:lang w:eastAsia="pt-BR"/>
              </w:rPr>
              <w:t>Assinatura da autoridade</w:t>
            </w:r>
          </w:p>
          <w:p w:rsidR="008574B3" w:rsidRPr="00FF34BF" w:rsidRDefault="008574B3" w:rsidP="004603EF">
            <w:pPr>
              <w:autoSpaceDE w:val="0"/>
              <w:autoSpaceDN w:val="0"/>
              <w:adjustRightInd w:val="0"/>
              <w:spacing w:after="0" w:line="240" w:lineRule="auto"/>
              <w:jc w:val="center"/>
              <w:rPr>
                <w:rFonts w:ascii="Consolas" w:hAnsi="Consolas"/>
                <w:color w:val="000000"/>
                <w:lang w:eastAsia="pt-BR"/>
              </w:rPr>
            </w:pPr>
          </w:p>
          <w:p w:rsidR="008574B3" w:rsidRPr="00FF34BF" w:rsidRDefault="008574B3" w:rsidP="004603EF">
            <w:pPr>
              <w:autoSpaceDE w:val="0"/>
              <w:autoSpaceDN w:val="0"/>
              <w:adjustRightInd w:val="0"/>
              <w:spacing w:after="0" w:line="240" w:lineRule="auto"/>
              <w:jc w:val="center"/>
              <w:rPr>
                <w:rFonts w:ascii="Consolas" w:hAnsi="Consolas"/>
                <w:color w:val="000000"/>
                <w:lang w:eastAsia="pt-BR"/>
              </w:rPr>
            </w:pPr>
          </w:p>
          <w:p w:rsidR="008574B3" w:rsidRPr="00FF34BF" w:rsidRDefault="008574B3" w:rsidP="004603EF">
            <w:pPr>
              <w:autoSpaceDE w:val="0"/>
              <w:autoSpaceDN w:val="0"/>
              <w:adjustRightInd w:val="0"/>
              <w:spacing w:after="0" w:line="240" w:lineRule="auto"/>
              <w:jc w:val="center"/>
              <w:rPr>
                <w:rFonts w:ascii="Consolas" w:hAnsi="Consolas"/>
                <w:color w:val="000000"/>
                <w:sz w:val="24"/>
                <w:szCs w:val="24"/>
                <w:lang w:eastAsia="pt-BR"/>
              </w:rPr>
            </w:pPr>
            <w:r w:rsidRPr="00FF34BF">
              <w:rPr>
                <w:rFonts w:ascii="Consolas" w:hAnsi="Consolas"/>
                <w:color w:val="000000"/>
                <w:lang w:eastAsia="pt-BR"/>
              </w:rPr>
              <w:t>____________________________</w:t>
            </w:r>
            <w:r w:rsidRPr="00FF34BF">
              <w:rPr>
                <w:rFonts w:ascii="Consolas" w:hAnsi="Consolas"/>
                <w:color w:val="000000"/>
                <w:lang w:eastAsia="pt-BR"/>
              </w:rPr>
              <w:br/>
              <w:t>Prefeito Municipal</w:t>
            </w:r>
          </w:p>
        </w:tc>
        <w:tc>
          <w:tcPr>
            <w:tcW w:w="4536" w:type="dxa"/>
            <w:shd w:val="clear" w:color="auto" w:fill="auto"/>
          </w:tcPr>
          <w:p w:rsidR="008574B3" w:rsidRPr="00FF34BF" w:rsidRDefault="008574B3" w:rsidP="004603EF">
            <w:pPr>
              <w:autoSpaceDE w:val="0"/>
              <w:autoSpaceDN w:val="0"/>
              <w:adjustRightInd w:val="0"/>
              <w:spacing w:after="0" w:line="240" w:lineRule="auto"/>
              <w:jc w:val="both"/>
              <w:rPr>
                <w:rFonts w:ascii="Consolas" w:hAnsi="Consolas"/>
                <w:color w:val="000000"/>
                <w:lang w:eastAsia="pt-BR"/>
              </w:rPr>
            </w:pPr>
          </w:p>
          <w:p w:rsidR="008574B3" w:rsidRPr="00FF34BF" w:rsidRDefault="008574B3" w:rsidP="004603EF">
            <w:pPr>
              <w:autoSpaceDE w:val="0"/>
              <w:autoSpaceDN w:val="0"/>
              <w:adjustRightInd w:val="0"/>
              <w:spacing w:after="0" w:line="240" w:lineRule="auto"/>
              <w:jc w:val="both"/>
              <w:rPr>
                <w:rFonts w:ascii="Consolas" w:hAnsi="Consolas"/>
                <w:color w:val="000000"/>
                <w:lang w:eastAsia="pt-BR"/>
              </w:rPr>
            </w:pPr>
            <w:r w:rsidRPr="00FF34BF">
              <w:rPr>
                <w:rFonts w:ascii="Consolas" w:hAnsi="Consolas"/>
                <w:color w:val="000000"/>
                <w:lang w:eastAsia="pt-BR"/>
              </w:rPr>
              <w:t>Este Edital foi devidamente examinado e aprovado por esta Assessoria Jurídica.</w:t>
            </w:r>
          </w:p>
          <w:p w:rsidR="008574B3" w:rsidRPr="00FF34BF" w:rsidRDefault="008574B3" w:rsidP="004603EF">
            <w:pPr>
              <w:autoSpaceDE w:val="0"/>
              <w:autoSpaceDN w:val="0"/>
              <w:adjustRightInd w:val="0"/>
              <w:spacing w:after="0" w:line="240" w:lineRule="auto"/>
              <w:jc w:val="both"/>
              <w:rPr>
                <w:rFonts w:ascii="Consolas" w:hAnsi="Consolas"/>
                <w:color w:val="000000"/>
                <w:lang w:eastAsia="pt-BR"/>
              </w:rPr>
            </w:pPr>
          </w:p>
          <w:p w:rsidR="008574B3" w:rsidRPr="00FF34BF" w:rsidRDefault="008574B3" w:rsidP="004603EF">
            <w:pPr>
              <w:autoSpaceDE w:val="0"/>
              <w:autoSpaceDN w:val="0"/>
              <w:adjustRightInd w:val="0"/>
              <w:spacing w:after="0" w:line="240" w:lineRule="auto"/>
              <w:jc w:val="both"/>
              <w:rPr>
                <w:rFonts w:ascii="Consolas" w:hAnsi="Consolas"/>
                <w:color w:val="000000"/>
                <w:lang w:eastAsia="pt-BR"/>
              </w:rPr>
            </w:pPr>
            <w:r w:rsidRPr="00FF34BF">
              <w:rPr>
                <w:rFonts w:ascii="Consolas" w:hAnsi="Consolas"/>
                <w:color w:val="000000"/>
                <w:lang w:eastAsia="pt-BR"/>
              </w:rPr>
              <w:t xml:space="preserve">Em </w:t>
            </w:r>
            <w:r>
              <w:rPr>
                <w:rFonts w:ascii="Consolas" w:hAnsi="Consolas"/>
                <w:color w:val="000000"/>
                <w:lang w:eastAsia="pt-BR"/>
              </w:rPr>
              <w:t>19/04/17</w:t>
            </w:r>
            <w:r w:rsidRPr="00FF34BF">
              <w:rPr>
                <w:rFonts w:ascii="Consolas" w:hAnsi="Consolas"/>
                <w:color w:val="000000"/>
                <w:lang w:eastAsia="pt-BR"/>
              </w:rPr>
              <w:t>.</w:t>
            </w:r>
          </w:p>
          <w:p w:rsidR="008574B3" w:rsidRPr="00FF34BF" w:rsidRDefault="008574B3" w:rsidP="004603EF">
            <w:pPr>
              <w:autoSpaceDE w:val="0"/>
              <w:autoSpaceDN w:val="0"/>
              <w:adjustRightInd w:val="0"/>
              <w:spacing w:after="0" w:line="240" w:lineRule="auto"/>
              <w:jc w:val="both"/>
              <w:rPr>
                <w:rFonts w:ascii="Consolas" w:hAnsi="Consolas"/>
                <w:color w:val="000000"/>
                <w:lang w:eastAsia="pt-BR"/>
              </w:rPr>
            </w:pPr>
          </w:p>
          <w:p w:rsidR="008574B3" w:rsidRPr="00FF34BF" w:rsidRDefault="008574B3" w:rsidP="004603EF">
            <w:pPr>
              <w:autoSpaceDE w:val="0"/>
              <w:autoSpaceDN w:val="0"/>
              <w:adjustRightInd w:val="0"/>
              <w:spacing w:after="0" w:line="240" w:lineRule="auto"/>
              <w:jc w:val="both"/>
              <w:rPr>
                <w:rFonts w:ascii="Consolas" w:hAnsi="Consolas"/>
                <w:color w:val="000000"/>
                <w:lang w:eastAsia="pt-BR"/>
              </w:rPr>
            </w:pPr>
          </w:p>
          <w:p w:rsidR="008574B3" w:rsidRPr="00FF34BF" w:rsidRDefault="008574B3" w:rsidP="004603EF">
            <w:pPr>
              <w:autoSpaceDE w:val="0"/>
              <w:autoSpaceDN w:val="0"/>
              <w:adjustRightInd w:val="0"/>
              <w:spacing w:after="0" w:line="240" w:lineRule="auto"/>
              <w:jc w:val="center"/>
              <w:rPr>
                <w:rFonts w:ascii="Consolas" w:hAnsi="Consolas"/>
                <w:color w:val="000000"/>
                <w:lang w:eastAsia="pt-BR"/>
              </w:rPr>
            </w:pPr>
            <w:r w:rsidRPr="00FF34BF">
              <w:rPr>
                <w:rFonts w:ascii="Consolas" w:hAnsi="Consolas"/>
                <w:color w:val="000000"/>
                <w:lang w:eastAsia="pt-BR"/>
              </w:rPr>
              <w:t>_______________________</w:t>
            </w:r>
          </w:p>
          <w:p w:rsidR="008574B3" w:rsidRPr="00FF34BF" w:rsidRDefault="008574B3" w:rsidP="004603EF">
            <w:pPr>
              <w:autoSpaceDE w:val="0"/>
              <w:autoSpaceDN w:val="0"/>
              <w:adjustRightInd w:val="0"/>
              <w:spacing w:after="0" w:line="240" w:lineRule="auto"/>
              <w:jc w:val="center"/>
              <w:rPr>
                <w:rFonts w:ascii="Consolas" w:hAnsi="Consolas"/>
                <w:color w:val="000000"/>
                <w:lang w:eastAsia="pt-BR"/>
              </w:rPr>
            </w:pPr>
            <w:r w:rsidRPr="00FF34BF">
              <w:rPr>
                <w:rFonts w:ascii="Consolas" w:hAnsi="Consolas"/>
                <w:color w:val="000000"/>
                <w:lang w:eastAsia="pt-BR"/>
              </w:rPr>
              <w:t>Assessoria Jurídica</w:t>
            </w:r>
          </w:p>
        </w:tc>
      </w:tr>
    </w:tbl>
    <w:p w:rsidR="008574B3" w:rsidRPr="00FF34BF" w:rsidRDefault="008574B3" w:rsidP="008574B3">
      <w:pPr>
        <w:tabs>
          <w:tab w:val="left" w:pos="2865"/>
        </w:tabs>
        <w:overflowPunct w:val="0"/>
        <w:autoSpaceDE w:val="0"/>
        <w:autoSpaceDN w:val="0"/>
        <w:adjustRightInd w:val="0"/>
        <w:spacing w:after="0" w:line="240" w:lineRule="auto"/>
        <w:jc w:val="center"/>
        <w:textAlignment w:val="baseline"/>
        <w:rPr>
          <w:rFonts w:ascii="Consolas" w:hAnsi="Consolas" w:cs="Consolas"/>
          <w:b/>
          <w:bCs/>
        </w:rPr>
      </w:pPr>
    </w:p>
    <w:p w:rsidR="008574B3" w:rsidRPr="00FF34BF" w:rsidRDefault="008574B3" w:rsidP="008574B3">
      <w:pPr>
        <w:tabs>
          <w:tab w:val="left" w:pos="2865"/>
        </w:tabs>
        <w:overflowPunct w:val="0"/>
        <w:autoSpaceDE w:val="0"/>
        <w:autoSpaceDN w:val="0"/>
        <w:adjustRightInd w:val="0"/>
        <w:spacing w:after="0" w:line="240" w:lineRule="auto"/>
        <w:jc w:val="center"/>
        <w:textAlignment w:val="baseline"/>
        <w:rPr>
          <w:rFonts w:ascii="Consolas" w:hAnsi="Consolas" w:cs="Consolas"/>
          <w:b/>
          <w:bCs/>
        </w:rPr>
      </w:pPr>
      <w:r w:rsidRPr="00FF34BF">
        <w:rPr>
          <w:rFonts w:ascii="Consolas" w:hAnsi="Consolas" w:cs="Consolas"/>
          <w:b/>
          <w:bCs/>
        </w:rPr>
        <w:br w:type="page"/>
      </w:r>
      <w:bookmarkStart w:id="0" w:name="_GoBack"/>
      <w:bookmarkEnd w:id="0"/>
    </w:p>
    <w:p w:rsidR="008574B3" w:rsidRPr="00FF34BF" w:rsidRDefault="008574B3" w:rsidP="008574B3">
      <w:pPr>
        <w:tabs>
          <w:tab w:val="left" w:pos="2865"/>
        </w:tabs>
        <w:overflowPunct w:val="0"/>
        <w:autoSpaceDE w:val="0"/>
        <w:autoSpaceDN w:val="0"/>
        <w:adjustRightInd w:val="0"/>
        <w:spacing w:after="0" w:line="240" w:lineRule="auto"/>
        <w:jc w:val="center"/>
        <w:textAlignment w:val="baseline"/>
        <w:rPr>
          <w:rFonts w:ascii="Consolas" w:hAnsi="Consolas" w:cs="Consolas"/>
          <w:b/>
          <w:bCs/>
        </w:rPr>
      </w:pPr>
      <w:r w:rsidRPr="00FF34BF">
        <w:rPr>
          <w:rFonts w:ascii="Consolas" w:hAnsi="Consolas" w:cs="Consolas"/>
          <w:b/>
          <w:bCs/>
        </w:rPr>
        <w:lastRenderedPageBreak/>
        <w:t>ANEXO I</w:t>
      </w:r>
    </w:p>
    <w:p w:rsidR="008574B3" w:rsidRPr="00FF34BF" w:rsidRDefault="008574B3" w:rsidP="008574B3">
      <w:pPr>
        <w:tabs>
          <w:tab w:val="left" w:pos="2865"/>
        </w:tabs>
        <w:overflowPunct w:val="0"/>
        <w:autoSpaceDE w:val="0"/>
        <w:autoSpaceDN w:val="0"/>
        <w:adjustRightInd w:val="0"/>
        <w:spacing w:after="0" w:line="240" w:lineRule="auto"/>
        <w:jc w:val="center"/>
        <w:textAlignment w:val="baseline"/>
        <w:rPr>
          <w:rFonts w:ascii="Consolas" w:eastAsia="Arial" w:hAnsi="Consolas" w:cs="Consolas"/>
          <w:b/>
          <w:bCs/>
          <w:sz w:val="24"/>
          <w:szCs w:val="24"/>
        </w:rPr>
      </w:pPr>
      <w:r w:rsidRPr="00FF34BF">
        <w:rPr>
          <w:rFonts w:ascii="Consolas" w:hAnsi="Consolas" w:cs="Consolas"/>
          <w:b/>
          <w:bCs/>
          <w:sz w:val="24"/>
          <w:szCs w:val="24"/>
        </w:rPr>
        <w:t>PREÇO</w:t>
      </w:r>
      <w:r w:rsidRPr="00FF34BF">
        <w:rPr>
          <w:rFonts w:ascii="Consolas" w:eastAsia="Arial" w:hAnsi="Consolas" w:cs="Consolas"/>
          <w:b/>
          <w:bCs/>
          <w:sz w:val="24"/>
          <w:szCs w:val="24"/>
        </w:rPr>
        <w:t xml:space="preserve"> </w:t>
      </w:r>
      <w:r w:rsidRPr="00FF34BF">
        <w:rPr>
          <w:rFonts w:ascii="Consolas" w:hAnsi="Consolas" w:cs="Consolas"/>
          <w:b/>
          <w:bCs/>
          <w:sz w:val="24"/>
          <w:szCs w:val="24"/>
        </w:rPr>
        <w:t>DE</w:t>
      </w:r>
      <w:r w:rsidRPr="00FF34BF">
        <w:rPr>
          <w:rFonts w:ascii="Consolas" w:eastAsia="Arial" w:hAnsi="Consolas" w:cs="Consolas"/>
          <w:b/>
          <w:bCs/>
          <w:sz w:val="24"/>
          <w:szCs w:val="24"/>
        </w:rPr>
        <w:t xml:space="preserve"> </w:t>
      </w:r>
      <w:r w:rsidRPr="00FF34BF">
        <w:rPr>
          <w:rFonts w:ascii="Consolas" w:hAnsi="Consolas" w:cs="Consolas"/>
          <w:b/>
          <w:bCs/>
          <w:sz w:val="24"/>
          <w:szCs w:val="24"/>
        </w:rPr>
        <w:t>REFERÊNCIA</w:t>
      </w:r>
    </w:p>
    <w:p w:rsidR="008574B3" w:rsidRPr="00FF34BF" w:rsidRDefault="008574B3" w:rsidP="008574B3">
      <w:pPr>
        <w:widowControl w:val="0"/>
        <w:pBdr>
          <w:top w:val="single" w:sz="4" w:space="1" w:color="auto"/>
          <w:bottom w:val="single" w:sz="4" w:space="1" w:color="auto"/>
        </w:pBdr>
        <w:suppressAutoHyphens/>
        <w:autoSpaceDN w:val="0"/>
        <w:spacing w:after="0" w:line="240" w:lineRule="auto"/>
        <w:jc w:val="both"/>
        <w:textAlignment w:val="baseline"/>
        <w:rPr>
          <w:rFonts w:ascii="Consolas" w:eastAsia="SimSun" w:hAnsi="Consolas" w:cs="Consolas"/>
          <w:b/>
          <w:kern w:val="3"/>
          <w:lang w:eastAsia="zh-CN" w:bidi="hi-IN"/>
        </w:rPr>
      </w:pPr>
      <w:r w:rsidRPr="00FF34BF">
        <w:rPr>
          <w:rFonts w:ascii="Consolas" w:eastAsia="SimSun" w:hAnsi="Consolas" w:cs="Consolas"/>
          <w:kern w:val="3"/>
          <w:lang w:eastAsia="zh-CN" w:bidi="hi-IN"/>
        </w:rPr>
        <w:t xml:space="preserve">01 - LICITAÇÃO NÚMERO: </w:t>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Pr>
          <w:rFonts w:ascii="Consolas" w:eastAsia="SimSun" w:hAnsi="Consolas" w:cs="Consolas"/>
          <w:b/>
          <w:kern w:val="3"/>
          <w:lang w:eastAsia="zh-CN" w:bidi="hi-IN"/>
        </w:rPr>
        <w:t>23</w:t>
      </w:r>
      <w:r w:rsidRPr="00FF34BF">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8574B3" w:rsidRPr="00FF34BF" w:rsidRDefault="008574B3" w:rsidP="008574B3">
      <w:pPr>
        <w:widowControl w:val="0"/>
        <w:pBdr>
          <w:top w:val="single" w:sz="4" w:space="1" w:color="auto"/>
          <w:bottom w:val="single" w:sz="4" w:space="1" w:color="auto"/>
        </w:pBdr>
        <w:suppressAutoHyphens/>
        <w:autoSpaceDN w:val="0"/>
        <w:spacing w:after="0" w:line="240" w:lineRule="auto"/>
        <w:jc w:val="both"/>
        <w:textAlignment w:val="baseline"/>
        <w:rPr>
          <w:rFonts w:ascii="Consolas" w:eastAsia="SimSun" w:hAnsi="Consolas" w:cs="Consolas"/>
          <w:b/>
          <w:kern w:val="3"/>
          <w:lang w:eastAsia="zh-CN" w:bidi="hi-IN"/>
        </w:rPr>
      </w:pPr>
      <w:r w:rsidRPr="00FF34BF">
        <w:rPr>
          <w:rFonts w:ascii="Consolas" w:eastAsia="SimSun" w:hAnsi="Consolas" w:cs="Consolas"/>
          <w:kern w:val="3"/>
          <w:lang w:eastAsia="zh-CN" w:bidi="hi-IN"/>
        </w:rPr>
        <w:t xml:space="preserve">02 - MODALIDADE: </w:t>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Pr>
          <w:rFonts w:ascii="Consolas" w:eastAsia="SimSun" w:hAnsi="Consolas" w:cs="Consolas"/>
          <w:b/>
          <w:kern w:val="3"/>
          <w:lang w:eastAsia="zh-CN" w:bidi="hi-IN"/>
        </w:rPr>
        <w:t>Pregão</w:t>
      </w:r>
      <w:r w:rsidRPr="00FF34BF">
        <w:rPr>
          <w:rFonts w:ascii="Consolas" w:eastAsia="SimSun" w:hAnsi="Consolas" w:cs="Consolas"/>
          <w:b/>
          <w:kern w:val="3"/>
          <w:lang w:eastAsia="zh-CN" w:bidi="hi-IN"/>
        </w:rPr>
        <w:t xml:space="preserve"> Nº </w:t>
      </w:r>
      <w:r>
        <w:rPr>
          <w:rFonts w:ascii="Consolas" w:eastAsia="SimSun" w:hAnsi="Consolas" w:cs="Consolas"/>
          <w:b/>
          <w:kern w:val="3"/>
          <w:lang w:eastAsia="zh-CN" w:bidi="hi-IN"/>
        </w:rPr>
        <w:t>14</w:t>
      </w:r>
      <w:r w:rsidRPr="00FF34BF">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8574B3" w:rsidRPr="00FF34BF" w:rsidRDefault="008574B3" w:rsidP="008574B3">
      <w:pPr>
        <w:widowControl w:val="0"/>
        <w:pBdr>
          <w:top w:val="single" w:sz="4" w:space="1" w:color="auto"/>
          <w:bottom w:val="single" w:sz="4" w:space="1" w:color="auto"/>
        </w:pBdr>
        <w:suppressAutoHyphens/>
        <w:autoSpaceDN w:val="0"/>
        <w:spacing w:after="0" w:line="240" w:lineRule="auto"/>
        <w:jc w:val="both"/>
        <w:textAlignment w:val="baseline"/>
        <w:rPr>
          <w:rFonts w:ascii="Consolas" w:eastAsia="SimSun" w:hAnsi="Consolas" w:cs="Consolas"/>
          <w:b/>
          <w:kern w:val="3"/>
          <w:lang w:eastAsia="zh-CN" w:bidi="hi-IN"/>
        </w:rPr>
      </w:pPr>
      <w:r w:rsidRPr="00FF34BF">
        <w:rPr>
          <w:rFonts w:ascii="Consolas" w:eastAsia="SimSun" w:hAnsi="Consolas" w:cs="Consolas"/>
          <w:kern w:val="3"/>
          <w:lang w:eastAsia="zh-CN" w:bidi="hi-IN"/>
        </w:rPr>
        <w:t>03 - DATA PUBLICAÇÃO DA LICITAÇÃO:</w:t>
      </w:r>
      <w:r w:rsidRPr="00FF34BF">
        <w:rPr>
          <w:rFonts w:ascii="Consolas" w:eastAsia="SimSun" w:hAnsi="Consolas" w:cs="Consolas"/>
          <w:kern w:val="3"/>
          <w:lang w:eastAsia="zh-CN" w:bidi="hi-IN"/>
        </w:rPr>
        <w:tab/>
      </w:r>
      <w:r>
        <w:rPr>
          <w:rFonts w:ascii="Consolas" w:eastAsia="SimSun" w:hAnsi="Consolas" w:cs="Consolas"/>
          <w:b/>
          <w:kern w:val="3"/>
          <w:lang w:eastAsia="zh-CN" w:bidi="hi-IN"/>
        </w:rPr>
        <w:t>19/04/17</w:t>
      </w:r>
    </w:p>
    <w:p w:rsidR="008574B3" w:rsidRPr="00FF34BF" w:rsidRDefault="008574B3" w:rsidP="008574B3">
      <w:pPr>
        <w:widowControl w:val="0"/>
        <w:pBdr>
          <w:top w:val="single" w:sz="4" w:space="1" w:color="auto"/>
          <w:bottom w:val="single" w:sz="4" w:space="1" w:color="auto"/>
        </w:pBdr>
        <w:suppressAutoHyphens/>
        <w:autoSpaceDN w:val="0"/>
        <w:spacing w:after="0" w:line="240" w:lineRule="auto"/>
        <w:jc w:val="both"/>
        <w:textAlignment w:val="baseline"/>
        <w:rPr>
          <w:rFonts w:ascii="Consolas" w:eastAsia="SimSun" w:hAnsi="Consolas" w:cs="Consolas"/>
          <w:kern w:val="3"/>
          <w:lang w:eastAsia="zh-CN" w:bidi="hi-IN"/>
        </w:rPr>
      </w:pPr>
      <w:r w:rsidRPr="00FF34BF">
        <w:rPr>
          <w:rFonts w:ascii="Consolas" w:eastAsia="SimSun" w:hAnsi="Consolas" w:cs="Consolas"/>
          <w:kern w:val="3"/>
          <w:lang w:eastAsia="zh-CN" w:bidi="hi-IN"/>
        </w:rPr>
        <w:t>04 - DATA DE ABERTURA DAS PROPOSTAS:</w:t>
      </w:r>
      <w:r w:rsidRPr="00FF34BF">
        <w:rPr>
          <w:rFonts w:ascii="Consolas" w:eastAsia="SimSun" w:hAnsi="Consolas" w:cs="Consolas"/>
          <w:b/>
          <w:kern w:val="3"/>
          <w:lang w:eastAsia="zh-CN" w:bidi="hi-IN"/>
        </w:rPr>
        <w:tab/>
      </w:r>
      <w:r>
        <w:rPr>
          <w:rFonts w:ascii="Consolas" w:eastAsia="SimSun" w:hAnsi="Consolas" w:cs="Consolas"/>
          <w:b/>
          <w:kern w:val="3"/>
          <w:lang w:eastAsia="zh-CN" w:bidi="hi-IN"/>
        </w:rPr>
        <w:t>02/05/17</w:t>
      </w:r>
    </w:p>
    <w:p w:rsidR="008574B3" w:rsidRPr="00FF34BF" w:rsidRDefault="008574B3" w:rsidP="008574B3">
      <w:pPr>
        <w:widowControl w:val="0"/>
        <w:pBdr>
          <w:top w:val="single" w:sz="4" w:space="1" w:color="auto"/>
          <w:bottom w:val="single" w:sz="4" w:space="1" w:color="auto"/>
        </w:pBdr>
        <w:suppressAutoHyphens/>
        <w:autoSpaceDN w:val="0"/>
        <w:spacing w:after="0" w:line="240" w:lineRule="auto"/>
        <w:jc w:val="both"/>
        <w:textAlignment w:val="baseline"/>
        <w:rPr>
          <w:rFonts w:ascii="Consolas" w:eastAsia="SimSun" w:hAnsi="Consolas" w:cs="Consolas"/>
          <w:b/>
          <w:kern w:val="3"/>
          <w:lang w:eastAsia="zh-CN" w:bidi="hi-IN"/>
        </w:rPr>
      </w:pPr>
      <w:r w:rsidRPr="00FF34BF">
        <w:rPr>
          <w:rFonts w:ascii="Consolas" w:eastAsia="SimSun" w:hAnsi="Consolas" w:cs="Consolas"/>
          <w:kern w:val="3"/>
          <w:lang w:eastAsia="zh-CN" w:bidi="hi-IN"/>
        </w:rPr>
        <w:t xml:space="preserve">05 - HORÁRIO: </w:t>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proofErr w:type="gramStart"/>
      <w:r>
        <w:rPr>
          <w:rFonts w:ascii="Consolas" w:eastAsia="SimSun" w:hAnsi="Consolas" w:cs="Consolas"/>
          <w:b/>
          <w:kern w:val="3"/>
          <w:lang w:eastAsia="zh-CN" w:bidi="hi-IN"/>
        </w:rPr>
        <w:t>09:00</w:t>
      </w:r>
      <w:proofErr w:type="gramEnd"/>
    </w:p>
    <w:p w:rsidR="008574B3" w:rsidRPr="00FF34BF" w:rsidRDefault="008574B3" w:rsidP="008574B3">
      <w:pPr>
        <w:widowControl w:val="0"/>
        <w:pBdr>
          <w:top w:val="single" w:sz="4" w:space="1" w:color="auto"/>
          <w:bottom w:val="single" w:sz="4" w:space="1" w:color="auto"/>
        </w:pBdr>
        <w:suppressAutoHyphens/>
        <w:autoSpaceDN w:val="0"/>
        <w:spacing w:after="0" w:line="240" w:lineRule="auto"/>
        <w:jc w:val="both"/>
        <w:textAlignment w:val="baseline"/>
        <w:rPr>
          <w:rFonts w:ascii="Consolas" w:eastAsia="SimSun" w:hAnsi="Consolas" w:cs="Consolas"/>
          <w:b/>
          <w:kern w:val="3"/>
          <w:lang w:eastAsia="zh-CN" w:bidi="hi-IN"/>
        </w:rPr>
      </w:pPr>
      <w:r w:rsidRPr="00FF34BF">
        <w:rPr>
          <w:rFonts w:ascii="Consolas" w:eastAsia="SimSun" w:hAnsi="Consolas" w:cs="Consolas"/>
          <w:kern w:val="3"/>
          <w:lang w:eastAsia="zh-CN" w:bidi="hi-IN"/>
        </w:rPr>
        <w:t>06 – PRAZO DE EXECUÇÃO:</w:t>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Pr>
          <w:rFonts w:ascii="Consolas" w:eastAsia="SimSun" w:hAnsi="Consolas" w:cs="Consolas"/>
          <w:b/>
          <w:kern w:val="3"/>
          <w:lang w:eastAsia="zh-CN" w:bidi="hi-IN"/>
        </w:rPr>
        <w:t>IMEDIATO</w:t>
      </w:r>
    </w:p>
    <w:p w:rsidR="008574B3" w:rsidRPr="00FF34BF" w:rsidRDefault="008574B3" w:rsidP="008574B3">
      <w:pPr>
        <w:tabs>
          <w:tab w:val="left" w:pos="1188"/>
          <w:tab w:val="left" w:pos="1625"/>
        </w:tabs>
        <w:overflowPunct w:val="0"/>
        <w:autoSpaceDE w:val="0"/>
        <w:autoSpaceDN w:val="0"/>
        <w:adjustRightInd w:val="0"/>
        <w:spacing w:after="0" w:line="240" w:lineRule="auto"/>
        <w:jc w:val="both"/>
        <w:textAlignment w:val="baseline"/>
        <w:rPr>
          <w:rFonts w:ascii="Consolas" w:eastAsia="Arial" w:hAnsi="Consolas" w:cs="Consolas"/>
          <w:b/>
          <w:bCs/>
        </w:rPr>
      </w:pPr>
      <w:r w:rsidRPr="00FF34BF">
        <w:rPr>
          <w:rFonts w:ascii="Consolas" w:eastAsia="Arial" w:hAnsi="Consolas" w:cs="Consolas"/>
          <w:b/>
          <w:bCs/>
        </w:rPr>
        <w:t xml:space="preserve">OBJETO: </w:t>
      </w:r>
      <w:r>
        <w:rPr>
          <w:rFonts w:ascii="Consolas" w:eastAsia="Arial" w:hAnsi="Consolas" w:cs="Consolas"/>
          <w:b/>
          <w:bCs/>
        </w:rPr>
        <w:t xml:space="preserve">AQUISIÇÃO DE VEICULO TIPO AUTOMOTOR NOVO, ZERO QUILOMETRO, ANO DE FABRICAÇÃO E MODELO NO MÍNIMO 2017/2017 OU SUPERIOR, MOTOR COM NO MÍNIMO 1.800 CILINDRADAS, COM POTÊNCIA MÍNIMA DE 106 CVS, COM </w:t>
      </w:r>
      <w:proofErr w:type="gramStart"/>
      <w:r>
        <w:rPr>
          <w:rFonts w:ascii="Consolas" w:eastAsia="Arial" w:hAnsi="Consolas" w:cs="Consolas"/>
          <w:b/>
          <w:bCs/>
        </w:rPr>
        <w:t>4</w:t>
      </w:r>
      <w:proofErr w:type="gramEnd"/>
      <w:r>
        <w:rPr>
          <w:rFonts w:ascii="Consolas" w:eastAsia="Arial" w:hAnsi="Consolas" w:cs="Consolas"/>
          <w:b/>
          <w:bCs/>
        </w:rPr>
        <w:t xml:space="preserve"> (QUATRO) PORTAS, COM CAPACIDADE MÍNINA PARA 07 ( SETE) LUGARES, INCLUINDO O MOTORISTA, NA COR BRANCA, FABRICAÇÃO NACIONAL, CONTENDO: - CAMBIO MANUAL OU AUTOMÁTICO DE NO MÍNIMO 05 ( CINCO) MARCHAS A FRENTE E 01 ( UMA) A RÉ, BICOMBUSTÍVEL (GASOLINA/ALCOOL); TRAÇÃO DIANTEIRA OU TRASEIRA; DIREÇÃO ELÉTRICA PROGRESSIVA; FREIOS ABS COM EBD, AR CONDICIONADO; AIRBAG DUPLO FRONTAL;  COMPUTADOR DE BORDO; FARÓIS DE NEBLINA, SENSOR DE ESTACIONAMENTO TRASEIRO; ESPELHOS RETROVISORES ELÉTRICOS; TRAVAS ELÉTRICAS, VIDROS ELÉTRICOS NAS QUATRO PORTAS COM ACIONAMENTO POR "UM TOQUE" ANTI ESMAGAMENTO</w:t>
      </w:r>
      <w:r w:rsidRPr="00FF34BF">
        <w:rPr>
          <w:rFonts w:ascii="Consolas" w:eastAsia="Arial" w:hAnsi="Consolas" w:cs="Consolas"/>
          <w:b/>
          <w:bCs/>
        </w:rPr>
        <w:t>.</w:t>
      </w:r>
    </w:p>
    <w:tbl>
      <w:tblPr>
        <w:tblW w:w="0" w:type="auto"/>
        <w:tblLook w:val="04A0" w:firstRow="1" w:lastRow="0" w:firstColumn="1" w:lastColumn="0" w:noHBand="0" w:noVBand="1"/>
      </w:tblPr>
      <w:tblGrid>
        <w:gridCol w:w="9779"/>
      </w:tblGrid>
      <w:tr w:rsidR="008574B3" w:rsidRPr="00FF34BF" w:rsidTr="004603EF">
        <w:tc>
          <w:tcPr>
            <w:tcW w:w="9779" w:type="dxa"/>
            <w:shd w:val="clear" w:color="auto" w:fill="auto"/>
          </w:tcPr>
          <w:p w:rsidR="008574B3" w:rsidRPr="00FF34BF" w:rsidRDefault="008574B3" w:rsidP="004603EF">
            <w:pPr>
              <w:widowControl w:val="0"/>
              <w:suppressAutoHyphens/>
              <w:autoSpaceDN w:val="0"/>
              <w:spacing w:after="0" w:line="240" w:lineRule="auto"/>
              <w:ind w:firstLine="709"/>
              <w:jc w:val="both"/>
              <w:textAlignment w:val="baseline"/>
              <w:rPr>
                <w:rFonts w:ascii="Consolas" w:eastAsia="SimSun" w:hAnsi="Consolas" w:cs="Mangal"/>
                <w:b/>
                <w:bCs/>
                <w:kern w:val="3"/>
                <w:lang w:eastAsia="zh-CN" w:bidi="hi-IN"/>
              </w:rPr>
            </w:pPr>
            <w:r w:rsidRPr="00FF34BF">
              <w:rPr>
                <w:rFonts w:ascii="Consolas" w:eastAsia="SimSun" w:hAnsi="Consolas" w:cs="Mangal"/>
                <w:b/>
                <w:bCs/>
                <w:kern w:val="3"/>
                <w:lang w:eastAsia="zh-CN" w:bidi="hi-IN"/>
              </w:rPr>
              <w:t>Obs.:</w:t>
            </w:r>
          </w:p>
        </w:tc>
      </w:tr>
      <w:tr w:rsidR="008574B3" w:rsidRPr="00FF34BF" w:rsidTr="004603EF">
        <w:tc>
          <w:tcPr>
            <w:tcW w:w="9779" w:type="dxa"/>
            <w:shd w:val="clear" w:color="auto" w:fill="auto"/>
          </w:tcPr>
          <w:p w:rsidR="008574B3" w:rsidRPr="00FF34BF" w:rsidRDefault="008574B3" w:rsidP="004603EF">
            <w:pPr>
              <w:widowControl w:val="0"/>
              <w:suppressAutoHyphens/>
              <w:autoSpaceDN w:val="0"/>
              <w:spacing w:after="0" w:line="240" w:lineRule="auto"/>
              <w:ind w:firstLine="709"/>
              <w:jc w:val="both"/>
              <w:textAlignment w:val="baseline"/>
              <w:rPr>
                <w:rFonts w:ascii="Consolas" w:eastAsia="SimSun" w:hAnsi="Consolas" w:cs="Mangal"/>
                <w:b/>
                <w:bCs/>
                <w:kern w:val="3"/>
                <w:lang w:eastAsia="zh-CN" w:bidi="hi-IN"/>
              </w:rPr>
            </w:pPr>
            <w:r w:rsidRPr="00FF34BF">
              <w:rPr>
                <w:rFonts w:ascii="Consolas" w:eastAsia="SimSun" w:hAnsi="Consolas" w:cs="Mangal"/>
                <w:b/>
                <w:bCs/>
                <w:kern w:val="3"/>
                <w:lang w:eastAsia="zh-CN" w:bidi="hi-IN"/>
              </w:rPr>
              <w:t xml:space="preserve">- O valor máximo para esta contratação não poderá exceder aos valores de referência conforme consta na tabela </w:t>
            </w:r>
            <w:proofErr w:type="gramStart"/>
            <w:r w:rsidRPr="00FF34BF">
              <w:rPr>
                <w:rFonts w:ascii="Consolas" w:eastAsia="SimSun" w:hAnsi="Consolas" w:cs="Mangal"/>
                <w:b/>
                <w:bCs/>
                <w:kern w:val="3"/>
                <w:lang w:eastAsia="zh-CN" w:bidi="hi-IN"/>
              </w:rPr>
              <w:t>de ESPECIFICAÇÕES E QUANTIDADES, abaixo disposta</w:t>
            </w:r>
            <w:proofErr w:type="gramEnd"/>
            <w:r w:rsidRPr="00FF34BF">
              <w:rPr>
                <w:rFonts w:ascii="Consolas" w:eastAsia="SimSun" w:hAnsi="Consolas" w:cs="Mangal"/>
                <w:b/>
                <w:bCs/>
                <w:kern w:val="3"/>
                <w:lang w:eastAsia="zh-CN" w:bidi="hi-IN"/>
              </w:rPr>
              <w:t>.</w:t>
            </w:r>
          </w:p>
        </w:tc>
      </w:tr>
      <w:tr w:rsidR="008574B3" w:rsidRPr="00FF34BF" w:rsidTr="004603EF">
        <w:tc>
          <w:tcPr>
            <w:tcW w:w="9779" w:type="dxa"/>
            <w:shd w:val="clear" w:color="auto" w:fill="auto"/>
          </w:tcPr>
          <w:p w:rsidR="008574B3" w:rsidRPr="00FF34BF" w:rsidRDefault="008574B3" w:rsidP="004603EF">
            <w:pPr>
              <w:widowControl w:val="0"/>
              <w:suppressAutoHyphens/>
              <w:autoSpaceDN w:val="0"/>
              <w:spacing w:after="0" w:line="240" w:lineRule="auto"/>
              <w:ind w:firstLine="709"/>
              <w:jc w:val="both"/>
              <w:textAlignment w:val="baseline"/>
              <w:rPr>
                <w:rFonts w:ascii="Consolas" w:eastAsia="SimSun" w:hAnsi="Consolas" w:cs="Mangal"/>
                <w:b/>
                <w:bCs/>
                <w:kern w:val="3"/>
                <w:lang w:eastAsia="zh-CN" w:bidi="hi-IN"/>
              </w:rPr>
            </w:pPr>
          </w:p>
        </w:tc>
      </w:tr>
    </w:tbl>
    <w:p w:rsidR="008574B3" w:rsidRPr="00FF34BF" w:rsidRDefault="008574B3" w:rsidP="008574B3">
      <w:pPr>
        <w:overflowPunct w:val="0"/>
        <w:autoSpaceDE w:val="0"/>
        <w:autoSpaceDN w:val="0"/>
        <w:adjustRightInd w:val="0"/>
        <w:spacing w:after="0" w:line="240" w:lineRule="auto"/>
        <w:ind w:right="15"/>
        <w:textAlignment w:val="baseline"/>
        <w:rPr>
          <w:rFonts w:ascii="Consolas" w:eastAsia="Arial" w:hAnsi="Consolas" w:cs="Consolas"/>
          <w:b/>
          <w:bCs/>
        </w:rPr>
      </w:pPr>
    </w:p>
    <w:p w:rsidR="008574B3" w:rsidRPr="00FF34BF" w:rsidRDefault="008574B3" w:rsidP="008574B3">
      <w:pPr>
        <w:overflowPunct w:val="0"/>
        <w:autoSpaceDE w:val="0"/>
        <w:autoSpaceDN w:val="0"/>
        <w:adjustRightInd w:val="0"/>
        <w:spacing w:after="0" w:line="240" w:lineRule="auto"/>
        <w:ind w:right="15"/>
        <w:textAlignment w:val="baseline"/>
        <w:rPr>
          <w:rFonts w:ascii="Consolas" w:eastAsia="Arial" w:hAnsi="Consolas" w:cs="Consolas"/>
          <w:b/>
          <w:bCs/>
        </w:rPr>
      </w:pPr>
      <w:r w:rsidRPr="00FF34BF">
        <w:rPr>
          <w:rFonts w:ascii="Consolas" w:eastAsia="Arial" w:hAnsi="Consolas" w:cs="Consolas"/>
          <w:b/>
          <w:bCs/>
        </w:rPr>
        <w:t>DOTAÇÃO ORÇAMENTÁRIA:</w:t>
      </w:r>
    </w:p>
    <w:tbl>
      <w:tblPr>
        <w:tblW w:w="0" w:type="auto"/>
        <w:tblCellSpacing w:w="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47"/>
        <w:gridCol w:w="6154"/>
      </w:tblGrid>
      <w:tr w:rsidR="008574B3" w:rsidRPr="00FF34BF" w:rsidTr="004603EF">
        <w:trPr>
          <w:tblCellSpacing w:w="0" w:type="dxa"/>
        </w:trPr>
        <w:tc>
          <w:tcPr>
            <w:tcW w:w="0" w:type="auto"/>
            <w:tcMar>
              <w:top w:w="57" w:type="dxa"/>
              <w:left w:w="57" w:type="dxa"/>
              <w:bottom w:w="57" w:type="dxa"/>
              <w:right w:w="0" w:type="dxa"/>
            </w:tcMar>
            <w:hideMark/>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Despesa</w:t>
            </w:r>
          </w:p>
        </w:tc>
        <w:tc>
          <w:tcPr>
            <w:tcW w:w="6154" w:type="dxa"/>
            <w:tcMar>
              <w:top w:w="57" w:type="dxa"/>
              <w:left w:w="57" w:type="dxa"/>
              <w:bottom w:w="57" w:type="dxa"/>
              <w:right w:w="0" w:type="dxa"/>
            </w:tcMar>
            <w:hideMark/>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Elemento</w:t>
            </w:r>
          </w:p>
        </w:tc>
      </w:tr>
      <w:tr w:rsidR="008574B3" w:rsidRPr="00FF34BF" w:rsidTr="004603EF">
        <w:trPr>
          <w:tblCellSpacing w:w="0" w:type="dxa"/>
        </w:trPr>
        <w:tc>
          <w:tcPr>
            <w:tcW w:w="0" w:type="auto"/>
            <w:tcMar>
              <w:top w:w="0" w:type="dxa"/>
              <w:left w:w="57" w:type="dxa"/>
              <w:bottom w:w="57" w:type="dxa"/>
              <w:right w:w="0" w:type="dxa"/>
            </w:tcMar>
            <w:hideMark/>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2356</w:t>
            </w:r>
          </w:p>
        </w:tc>
        <w:tc>
          <w:tcPr>
            <w:tcW w:w="6154" w:type="dxa"/>
            <w:tcMar>
              <w:top w:w="0" w:type="dxa"/>
              <w:left w:w="57" w:type="dxa"/>
              <w:bottom w:w="57" w:type="dxa"/>
              <w:right w:w="0" w:type="dxa"/>
            </w:tcMar>
            <w:hideMark/>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449052520000</w:t>
            </w:r>
          </w:p>
        </w:tc>
      </w:tr>
      <w:tr w:rsidR="008574B3" w:rsidRPr="00FF34BF" w:rsidTr="004603EF">
        <w:trPr>
          <w:tblCellSpacing w:w="0" w:type="dxa"/>
        </w:trPr>
        <w:tc>
          <w:tcPr>
            <w:tcW w:w="0" w:type="auto"/>
            <w:tcMar>
              <w:top w:w="0" w:type="dxa"/>
              <w:left w:w="57" w:type="dxa"/>
              <w:bottom w:w="57" w:type="dxa"/>
              <w:right w:w="0" w:type="dxa"/>
            </w:tcMar>
          </w:tcPr>
          <w:p w:rsidR="008574B3"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2374</w:t>
            </w:r>
          </w:p>
        </w:tc>
        <w:tc>
          <w:tcPr>
            <w:tcW w:w="6154" w:type="dxa"/>
            <w:tcMar>
              <w:top w:w="0" w:type="dxa"/>
              <w:left w:w="57" w:type="dxa"/>
              <w:bottom w:w="57" w:type="dxa"/>
              <w:right w:w="0" w:type="dxa"/>
            </w:tcMar>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449052520000</w:t>
            </w:r>
          </w:p>
        </w:tc>
      </w:tr>
    </w:tbl>
    <w:p w:rsidR="008574B3" w:rsidRPr="00FF34BF" w:rsidRDefault="008574B3" w:rsidP="008574B3">
      <w:pPr>
        <w:tabs>
          <w:tab w:val="left" w:pos="1764"/>
        </w:tabs>
        <w:overflowPunct w:val="0"/>
        <w:autoSpaceDE w:val="0"/>
        <w:autoSpaceDN w:val="0"/>
        <w:adjustRightInd w:val="0"/>
        <w:spacing w:after="0" w:line="240" w:lineRule="auto"/>
        <w:ind w:right="15"/>
        <w:textAlignment w:val="baseline"/>
        <w:rPr>
          <w:rFonts w:ascii="Consolas" w:eastAsia="Arial" w:hAnsi="Consolas" w:cs="Consolas"/>
          <w:b/>
          <w:bCs/>
          <w:color w:val="000000"/>
        </w:rPr>
      </w:pPr>
    </w:p>
    <w:p w:rsidR="008574B3" w:rsidRPr="00FF34BF" w:rsidRDefault="008574B3" w:rsidP="008574B3">
      <w:pPr>
        <w:tabs>
          <w:tab w:val="left" w:pos="1188"/>
          <w:tab w:val="left" w:pos="1625"/>
        </w:tabs>
        <w:overflowPunct w:val="0"/>
        <w:autoSpaceDE w:val="0"/>
        <w:autoSpaceDN w:val="0"/>
        <w:adjustRightInd w:val="0"/>
        <w:spacing w:after="0" w:line="240" w:lineRule="auto"/>
        <w:jc w:val="both"/>
        <w:textAlignment w:val="baseline"/>
        <w:rPr>
          <w:rFonts w:ascii="Consolas" w:eastAsia="Arial" w:hAnsi="Consolas" w:cs="Consolas"/>
          <w:b/>
          <w:bCs/>
        </w:rPr>
      </w:pPr>
    </w:p>
    <w:p w:rsidR="008574B3" w:rsidRPr="00FF34BF" w:rsidRDefault="008574B3" w:rsidP="008574B3">
      <w:pPr>
        <w:tabs>
          <w:tab w:val="left" w:pos="1188"/>
          <w:tab w:val="left" w:pos="1625"/>
        </w:tabs>
        <w:overflowPunct w:val="0"/>
        <w:autoSpaceDE w:val="0"/>
        <w:autoSpaceDN w:val="0"/>
        <w:adjustRightInd w:val="0"/>
        <w:spacing w:after="0" w:line="240" w:lineRule="auto"/>
        <w:jc w:val="both"/>
        <w:textAlignment w:val="baseline"/>
        <w:rPr>
          <w:rFonts w:ascii="Consolas" w:eastAsia="Arial" w:hAnsi="Consolas" w:cs="Consolas"/>
          <w:b/>
          <w:bCs/>
          <w:color w:val="000000"/>
        </w:rPr>
      </w:pPr>
      <w:r w:rsidRPr="00FF34BF">
        <w:rPr>
          <w:rFonts w:ascii="Consolas" w:eastAsia="Arial" w:hAnsi="Consolas" w:cs="Consolas"/>
          <w:b/>
          <w:bCs/>
        </w:rPr>
        <w:t>ESPECIFICAÇÕES E QUANTIDADES</w:t>
      </w:r>
      <w:r w:rsidRPr="00FF34BF">
        <w:rPr>
          <w:rFonts w:ascii="Consolas" w:eastAsia="Arial" w:hAnsi="Consolas" w:cs="Consolas"/>
          <w:b/>
          <w:bCs/>
          <w:color w:val="000000"/>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567"/>
        <w:gridCol w:w="4395"/>
        <w:gridCol w:w="567"/>
        <w:gridCol w:w="850"/>
        <w:gridCol w:w="1276"/>
        <w:gridCol w:w="1559"/>
      </w:tblGrid>
      <w:tr w:rsidR="008574B3" w:rsidRPr="00FF34BF" w:rsidTr="004603EF">
        <w:tc>
          <w:tcPr>
            <w:tcW w:w="595"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LOTE</w:t>
            </w:r>
          </w:p>
        </w:tc>
        <w:tc>
          <w:tcPr>
            <w:tcW w:w="567"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ITEM</w:t>
            </w:r>
          </w:p>
        </w:tc>
        <w:tc>
          <w:tcPr>
            <w:tcW w:w="4395"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PRODUTO</w:t>
            </w:r>
          </w:p>
        </w:tc>
        <w:tc>
          <w:tcPr>
            <w:tcW w:w="567"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UN</w:t>
            </w:r>
          </w:p>
        </w:tc>
        <w:tc>
          <w:tcPr>
            <w:tcW w:w="850"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QTD</w:t>
            </w:r>
          </w:p>
        </w:tc>
        <w:tc>
          <w:tcPr>
            <w:tcW w:w="1276" w:type="dxa"/>
            <w:shd w:val="clear" w:color="auto" w:fill="BFBFBF"/>
          </w:tcPr>
          <w:p w:rsidR="008574B3" w:rsidRPr="00FF34BF" w:rsidRDefault="008574B3" w:rsidP="004603EF">
            <w:pPr>
              <w:suppressLineNumbers/>
              <w:suppressAutoHyphens/>
              <w:overflowPunct w:val="0"/>
              <w:autoSpaceDE w:val="0"/>
              <w:autoSpaceDN w:val="0"/>
              <w:adjustRightInd w:val="0"/>
              <w:snapToGrid w:val="0"/>
              <w:spacing w:after="0" w:line="240" w:lineRule="auto"/>
              <w:jc w:val="center"/>
              <w:textAlignment w:val="baseline"/>
              <w:rPr>
                <w:rFonts w:ascii="Consolas" w:hAnsi="Consolas" w:cs="Consolas"/>
                <w:b/>
                <w:kern w:val="1"/>
                <w:lang w:eastAsia="zh-CN"/>
              </w:rPr>
            </w:pPr>
            <w:r w:rsidRPr="00FF34BF">
              <w:rPr>
                <w:rFonts w:ascii="Consolas" w:hAnsi="Consolas" w:cs="Consolas"/>
                <w:b/>
                <w:kern w:val="1"/>
                <w:lang w:eastAsia="zh-CN"/>
              </w:rPr>
              <w:t>Valor Referência (Unitário)</w:t>
            </w:r>
          </w:p>
        </w:tc>
        <w:tc>
          <w:tcPr>
            <w:tcW w:w="1559"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lang w:eastAsia="zh-CN"/>
              </w:rPr>
            </w:pPr>
            <w:r w:rsidRPr="00FF34BF">
              <w:rPr>
                <w:rFonts w:ascii="Consolas" w:hAnsi="Consolas" w:cs="Consolas"/>
                <w:b/>
                <w:lang w:eastAsia="zh-CN"/>
              </w:rPr>
              <w:t>Valor Referência (Total)</w:t>
            </w:r>
          </w:p>
        </w:tc>
      </w:tr>
      <w:tr w:rsidR="008574B3" w:rsidRPr="00FF34BF" w:rsidTr="004603EF">
        <w:tc>
          <w:tcPr>
            <w:tcW w:w="595" w:type="dxa"/>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rPr>
            </w:pPr>
            <w:proofErr w:type="gramStart"/>
            <w:r>
              <w:rPr>
                <w:rFonts w:ascii="Consolas" w:hAnsi="Consolas" w:cs="Consolas"/>
              </w:rPr>
              <w:t>1</w:t>
            </w:r>
            <w:proofErr w:type="gramEnd"/>
          </w:p>
        </w:tc>
        <w:tc>
          <w:tcPr>
            <w:tcW w:w="567" w:type="dxa"/>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rPr>
            </w:pPr>
            <w:proofErr w:type="gramStart"/>
            <w:r>
              <w:rPr>
                <w:rFonts w:ascii="Consolas" w:hAnsi="Consolas" w:cs="Consolas"/>
              </w:rPr>
              <w:t>1</w:t>
            </w:r>
            <w:proofErr w:type="gramEnd"/>
          </w:p>
        </w:tc>
        <w:tc>
          <w:tcPr>
            <w:tcW w:w="4395" w:type="dxa"/>
            <w:shd w:val="clear" w:color="auto" w:fill="auto"/>
          </w:tcPr>
          <w:p w:rsidR="008574B3" w:rsidRPr="00FF34BF" w:rsidRDefault="008574B3" w:rsidP="004603EF">
            <w:pPr>
              <w:overflowPunct w:val="0"/>
              <w:autoSpaceDE w:val="0"/>
              <w:autoSpaceDN w:val="0"/>
              <w:adjustRightInd w:val="0"/>
              <w:spacing w:after="0" w:line="170" w:lineRule="atLeast"/>
              <w:textAlignment w:val="baseline"/>
              <w:rPr>
                <w:rFonts w:ascii="Consolas" w:hAnsi="Consolas" w:cs="Consolas"/>
              </w:rPr>
            </w:pPr>
            <w:r>
              <w:rPr>
                <w:rFonts w:ascii="Consolas" w:hAnsi="Consolas" w:cs="Consolas"/>
              </w:rPr>
              <w:t xml:space="preserve">VEICULO TIPO AUTOMOTOR NOVO ZERO QUILOMETRO </w:t>
            </w:r>
          </w:p>
        </w:tc>
        <w:tc>
          <w:tcPr>
            <w:tcW w:w="567" w:type="dxa"/>
            <w:shd w:val="clear" w:color="auto" w:fill="auto"/>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UN</w:t>
            </w:r>
          </w:p>
        </w:tc>
        <w:tc>
          <w:tcPr>
            <w:tcW w:w="850" w:type="dxa"/>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rPr>
            </w:pPr>
            <w:r>
              <w:rPr>
                <w:rFonts w:ascii="Consolas" w:hAnsi="Consolas" w:cs="Consolas"/>
              </w:rPr>
              <w:t>1,0</w:t>
            </w:r>
          </w:p>
        </w:tc>
        <w:tc>
          <w:tcPr>
            <w:tcW w:w="1276" w:type="dxa"/>
            <w:shd w:val="clear" w:color="auto" w:fill="auto"/>
          </w:tcPr>
          <w:p w:rsidR="008574B3" w:rsidRPr="00FF34BF" w:rsidRDefault="008574B3" w:rsidP="004603EF">
            <w:pPr>
              <w:suppressLineNumbers/>
              <w:suppressAutoHyphens/>
              <w:snapToGrid w:val="0"/>
              <w:spacing w:after="0"/>
              <w:jc w:val="right"/>
              <w:rPr>
                <w:rFonts w:ascii="Consolas" w:hAnsi="Consolas" w:cs="Consolas"/>
                <w:kern w:val="1"/>
                <w:lang w:eastAsia="zh-CN"/>
              </w:rPr>
            </w:pPr>
            <w:r>
              <w:rPr>
                <w:rFonts w:ascii="Consolas" w:hAnsi="Consolas" w:cs="Consolas"/>
                <w:kern w:val="1"/>
                <w:lang w:eastAsia="zh-CN"/>
              </w:rPr>
              <w:t>71.000,00</w:t>
            </w:r>
          </w:p>
        </w:tc>
        <w:tc>
          <w:tcPr>
            <w:tcW w:w="1559" w:type="dxa"/>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lang w:eastAsia="zh-CN"/>
              </w:rPr>
            </w:pPr>
            <w:r>
              <w:rPr>
                <w:rFonts w:ascii="Consolas" w:hAnsi="Consolas" w:cs="Consolas"/>
                <w:lang w:eastAsia="zh-CN"/>
              </w:rPr>
              <w:t>71.000,00</w:t>
            </w:r>
          </w:p>
        </w:tc>
      </w:tr>
    </w:tbl>
    <w:p w:rsidR="008574B3" w:rsidRPr="00FF34BF" w:rsidRDefault="008574B3" w:rsidP="008574B3">
      <w:pPr>
        <w:tabs>
          <w:tab w:val="left" w:pos="1188"/>
          <w:tab w:val="left" w:pos="1625"/>
        </w:tabs>
        <w:overflowPunct w:val="0"/>
        <w:autoSpaceDE w:val="0"/>
        <w:autoSpaceDN w:val="0"/>
        <w:adjustRightInd w:val="0"/>
        <w:spacing w:after="0" w:line="240" w:lineRule="auto"/>
        <w:jc w:val="both"/>
        <w:textAlignment w:val="baseline"/>
        <w:rPr>
          <w:rFonts w:ascii="Consolas" w:eastAsia="Calibri" w:hAnsi="Consolas" w:cs="Consolas"/>
          <w:b/>
          <w:bCs/>
          <w:sz w:val="2"/>
          <w:szCs w:val="2"/>
        </w:rPr>
      </w:pPr>
    </w:p>
    <w:tbl>
      <w:tblPr>
        <w:tblW w:w="9809" w:type="dxa"/>
        <w:tblLayout w:type="fixed"/>
        <w:tblCellMar>
          <w:top w:w="28" w:type="dxa"/>
          <w:left w:w="28" w:type="dxa"/>
          <w:bottom w:w="28" w:type="dxa"/>
          <w:right w:w="28" w:type="dxa"/>
        </w:tblCellMar>
        <w:tblLook w:val="0000" w:firstRow="0" w:lastRow="0" w:firstColumn="0" w:lastColumn="0" w:noHBand="0" w:noVBand="0"/>
      </w:tblPr>
      <w:tblGrid>
        <w:gridCol w:w="8250"/>
        <w:gridCol w:w="1559"/>
      </w:tblGrid>
      <w:tr w:rsidR="008574B3" w:rsidRPr="00FF34BF" w:rsidTr="004603EF">
        <w:tc>
          <w:tcPr>
            <w:tcW w:w="8250"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suppressLineNumbers/>
              <w:suppressAutoHyphens/>
              <w:snapToGrid w:val="0"/>
              <w:spacing w:after="0"/>
              <w:jc w:val="right"/>
              <w:rPr>
                <w:rFonts w:ascii="Consolas" w:hAnsi="Consolas" w:cs="Consolas"/>
                <w:b/>
                <w:kern w:val="1"/>
                <w:lang w:eastAsia="zh-CN"/>
              </w:rPr>
            </w:pPr>
            <w:r w:rsidRPr="00FF34BF">
              <w:rPr>
                <w:rFonts w:ascii="Consolas" w:hAnsi="Consolas" w:cs="Consolas"/>
                <w:b/>
                <w:kern w:val="1"/>
                <w:lang w:eastAsia="zh-CN"/>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b/>
                <w:lang w:eastAsia="zh-CN"/>
              </w:rPr>
            </w:pPr>
            <w:r>
              <w:rPr>
                <w:rFonts w:ascii="Consolas" w:hAnsi="Consolas" w:cs="Consolas"/>
                <w:b/>
                <w:lang w:eastAsia="zh-CN"/>
              </w:rPr>
              <w:t>71.000,00</w:t>
            </w:r>
          </w:p>
        </w:tc>
      </w:tr>
    </w:tbl>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ind w:firstLine="709"/>
        <w:textAlignment w:val="baseline"/>
        <w:rPr>
          <w:rFonts w:ascii="Consolas" w:hAnsi="Consolas" w:cs="Consolas"/>
        </w:rPr>
      </w:pPr>
      <w:r w:rsidRPr="00FF34BF">
        <w:rPr>
          <w:rFonts w:ascii="Consolas" w:hAnsi="Consolas" w:cs="Consolas"/>
        </w:rPr>
        <w:t>Severiano de Almeida/RS,</w:t>
      </w:r>
      <w:r w:rsidRPr="00FF34BF">
        <w:rPr>
          <w:rFonts w:ascii="Consolas" w:eastAsia="Arial" w:hAnsi="Consolas" w:cs="Consolas"/>
        </w:rPr>
        <w:t xml:space="preserve"> </w:t>
      </w:r>
      <w:r w:rsidRPr="00FF34BF">
        <w:rPr>
          <w:rFonts w:ascii="Consolas" w:hAnsi="Consolas" w:cs="Consolas"/>
        </w:rPr>
        <w:t>em</w:t>
      </w:r>
      <w:r w:rsidRPr="00FF34BF">
        <w:rPr>
          <w:rFonts w:ascii="Consolas" w:eastAsia="Arial" w:hAnsi="Consolas" w:cs="Consolas"/>
        </w:rPr>
        <w:t xml:space="preserve"> </w:t>
      </w:r>
      <w:r>
        <w:rPr>
          <w:rFonts w:ascii="Consolas" w:hAnsi="Consolas" w:cs="Consolas"/>
        </w:rPr>
        <w:t>19/04/17</w:t>
      </w:r>
      <w:r w:rsidRPr="00FF34BF">
        <w:rPr>
          <w:rFonts w:ascii="Consolas" w:hAnsi="Consolas" w:cs="Consolas"/>
        </w:rPr>
        <w:t>.</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rPr>
      </w:pPr>
      <w:r w:rsidRPr="00FF34BF">
        <w:rPr>
          <w:sz w:val="24"/>
          <w:szCs w:val="24"/>
        </w:rPr>
        <w:br w:type="page"/>
      </w:r>
      <w:r w:rsidRPr="00FF34BF">
        <w:rPr>
          <w:rFonts w:ascii="Consolas" w:hAnsi="Consolas" w:cs="Consolas"/>
          <w:b/>
          <w:bCs/>
        </w:rPr>
        <w:lastRenderedPageBreak/>
        <w:t>ANEXO II</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sz w:val="24"/>
          <w:szCs w:val="24"/>
        </w:rPr>
      </w:pPr>
      <w:r w:rsidRPr="00FF34BF">
        <w:rPr>
          <w:rFonts w:ascii="Consolas" w:hAnsi="Consolas" w:cs="Consolas"/>
          <w:b/>
          <w:bCs/>
          <w:sz w:val="24"/>
          <w:szCs w:val="24"/>
        </w:rPr>
        <w:t>PROPOSTA DE PREÇOS</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b/>
          <w:bCs/>
        </w:rPr>
        <w:t>AO</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b/>
          <w:bCs/>
        </w:rPr>
        <w:t>MUNICÍPIO DE SEVERIANO DE ALMEIDA</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DEPARTAMENTO DE COMPRAS</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bCs/>
        </w:rPr>
      </w:pPr>
    </w:p>
    <w:p w:rsidR="008574B3" w:rsidRPr="00FF34BF" w:rsidRDefault="008574B3" w:rsidP="008574B3">
      <w:pPr>
        <w:tabs>
          <w:tab w:val="left" w:pos="1188"/>
          <w:tab w:val="left" w:pos="1625"/>
        </w:tabs>
        <w:overflowPunct w:val="0"/>
        <w:autoSpaceDE w:val="0"/>
        <w:autoSpaceDN w:val="0"/>
        <w:adjustRightInd w:val="0"/>
        <w:spacing w:after="0" w:line="240" w:lineRule="auto"/>
        <w:jc w:val="both"/>
        <w:textAlignment w:val="baseline"/>
        <w:rPr>
          <w:rFonts w:ascii="Consolas" w:eastAsia="Arial" w:hAnsi="Consolas" w:cs="Consolas"/>
          <w:b/>
          <w:bCs/>
        </w:rPr>
      </w:pPr>
      <w:r w:rsidRPr="00FF34BF">
        <w:rPr>
          <w:rFonts w:ascii="Consolas" w:eastAsia="Arial" w:hAnsi="Consolas" w:cs="Consolas"/>
          <w:b/>
          <w:bCs/>
        </w:rPr>
        <w:t xml:space="preserve">OBJETO: </w:t>
      </w:r>
      <w:r>
        <w:rPr>
          <w:rFonts w:ascii="Consolas" w:eastAsia="Arial" w:hAnsi="Consolas" w:cs="Consolas"/>
          <w:b/>
          <w:bCs/>
        </w:rPr>
        <w:t xml:space="preserve">AQUISIÇÃO DE VEICULO TIPO AUTOMOTOR NOVO, ZERO QUILOMETRO, ANO DE FABRICAÇÃO E MODELO NO MÍNIMO 2017/2017 OU SUPERIOR, MOTOR COM NO MÍNIMO 1.800 CILINDRADAS, COM POTÊNCIA MÍNIMA DE 106 CVS, COM </w:t>
      </w:r>
      <w:proofErr w:type="gramStart"/>
      <w:r>
        <w:rPr>
          <w:rFonts w:ascii="Consolas" w:eastAsia="Arial" w:hAnsi="Consolas" w:cs="Consolas"/>
          <w:b/>
          <w:bCs/>
        </w:rPr>
        <w:t>4</w:t>
      </w:r>
      <w:proofErr w:type="gramEnd"/>
      <w:r>
        <w:rPr>
          <w:rFonts w:ascii="Consolas" w:eastAsia="Arial" w:hAnsi="Consolas" w:cs="Consolas"/>
          <w:b/>
          <w:bCs/>
        </w:rPr>
        <w:t xml:space="preserve"> (QUATRO) PORTAS, COM CAPACIDADE MÍNINA PARA 07 ( SETE) LUGARES, INCLUINDO O MOTORISTA, NA COR BRANCA, FABRICAÇÃO NACIONAL, CONTENDO: - CAMBIO MANUAL OU AUTOMÁTICO DE NO MÍNIMO 05 ( CINCO) MARCHAS A FRENTE E 01 ( UMA) A RÉ, BICOMBUSTÍVEL (GASOLINA/ALCOOL); TRAÇÃO DIANTEIRA OU TRASEIRA; DIREÇÃO ELÉTRICA PROGRESSIVA; FREIOS ABS COM EBD, AR CONDICIONADO; AIRBAG DUPLO FRONTAL;  COMPUTADOR DE BORDO; FARÓIS DE NEBLINA, SENSOR DE ESTACIONAMENTO TRASEIRO; ESPELHOS RETROVISORES ELÉTRICOS; TRAVAS ELÉTRICAS, VIDROS ELÉTRICOS NAS QUATRO PORTAS COM ACIONAMENTO POR "UM TOQUE" ANTI ESMAGAMENTO</w:t>
      </w:r>
      <w:r w:rsidRPr="00FF34BF">
        <w:rPr>
          <w:rFonts w:ascii="Consolas" w:eastAsia="Arial" w:hAnsi="Consolas" w:cs="Consolas"/>
          <w:b/>
          <w:bCs/>
        </w:rPr>
        <w:t>.</w:t>
      </w:r>
    </w:p>
    <w:p w:rsidR="008574B3" w:rsidRPr="00FF34BF" w:rsidRDefault="008574B3" w:rsidP="008574B3">
      <w:pPr>
        <w:pBdr>
          <w:top w:val="none" w:sz="0" w:space="0" w:color="000000"/>
          <w:left w:val="none" w:sz="0" w:space="0" w:color="000000"/>
          <w:bottom w:val="none" w:sz="1" w:space="2" w:color="000000"/>
          <w:right w:val="none" w:sz="0" w:space="0" w:color="000000"/>
        </w:pBd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b/>
          <w:bCs/>
        </w:rPr>
        <w:t>DADOS DA LICITAÇÃO</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Consolas"/>
          <w:b/>
          <w:kern w:val="3"/>
          <w:lang w:eastAsia="zh-CN" w:bidi="hi-IN"/>
        </w:rPr>
      </w:pPr>
      <w:r w:rsidRPr="00FF34BF">
        <w:rPr>
          <w:rFonts w:ascii="Consolas" w:eastAsia="SimSun" w:hAnsi="Consolas" w:cs="Consolas"/>
          <w:kern w:val="3"/>
          <w:lang w:eastAsia="zh-CN" w:bidi="hi-IN"/>
        </w:rPr>
        <w:t xml:space="preserve">01 - LICITAÇÃO NÚMERO: </w:t>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Pr>
          <w:rFonts w:ascii="Consolas" w:eastAsia="SimSun" w:hAnsi="Consolas" w:cs="Consolas"/>
          <w:b/>
          <w:kern w:val="3"/>
          <w:lang w:eastAsia="zh-CN" w:bidi="hi-IN"/>
        </w:rPr>
        <w:t>23</w:t>
      </w:r>
      <w:r w:rsidRPr="00FF34BF">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Consolas"/>
          <w:b/>
          <w:kern w:val="3"/>
          <w:lang w:eastAsia="zh-CN" w:bidi="hi-IN"/>
        </w:rPr>
      </w:pPr>
      <w:r w:rsidRPr="00FF34BF">
        <w:rPr>
          <w:rFonts w:ascii="Consolas" w:eastAsia="SimSun" w:hAnsi="Consolas" w:cs="Consolas"/>
          <w:kern w:val="3"/>
          <w:lang w:eastAsia="zh-CN" w:bidi="hi-IN"/>
        </w:rPr>
        <w:t xml:space="preserve">02 - MODALIDADE: </w:t>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Pr>
          <w:rFonts w:ascii="Consolas" w:eastAsia="SimSun" w:hAnsi="Consolas" w:cs="Consolas"/>
          <w:b/>
          <w:kern w:val="3"/>
          <w:lang w:eastAsia="zh-CN" w:bidi="hi-IN"/>
        </w:rPr>
        <w:t>Pregão</w:t>
      </w:r>
      <w:r w:rsidRPr="00FF34BF">
        <w:rPr>
          <w:rFonts w:ascii="Consolas" w:eastAsia="SimSun" w:hAnsi="Consolas" w:cs="Consolas"/>
          <w:b/>
          <w:kern w:val="3"/>
          <w:lang w:eastAsia="zh-CN" w:bidi="hi-IN"/>
        </w:rPr>
        <w:t xml:space="preserve"> Nº </w:t>
      </w:r>
      <w:r>
        <w:rPr>
          <w:rFonts w:ascii="Consolas" w:eastAsia="SimSun" w:hAnsi="Consolas" w:cs="Consolas"/>
          <w:b/>
          <w:kern w:val="3"/>
          <w:lang w:eastAsia="zh-CN" w:bidi="hi-IN"/>
        </w:rPr>
        <w:t>14</w:t>
      </w:r>
      <w:r w:rsidRPr="00FF34BF">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Consolas"/>
          <w:b/>
          <w:kern w:val="3"/>
          <w:lang w:eastAsia="zh-CN" w:bidi="hi-IN"/>
        </w:rPr>
      </w:pPr>
      <w:r w:rsidRPr="00FF34BF">
        <w:rPr>
          <w:rFonts w:ascii="Consolas" w:eastAsia="SimSun" w:hAnsi="Consolas" w:cs="Consolas"/>
          <w:kern w:val="3"/>
          <w:lang w:eastAsia="zh-CN" w:bidi="hi-IN"/>
        </w:rPr>
        <w:t>03 - DATA PUBLICAÇÃO DA LICITAÇÃO:</w:t>
      </w:r>
      <w:r w:rsidRPr="00FF34BF">
        <w:rPr>
          <w:rFonts w:ascii="Consolas" w:eastAsia="SimSun" w:hAnsi="Consolas" w:cs="Consolas"/>
          <w:kern w:val="3"/>
          <w:lang w:eastAsia="zh-CN" w:bidi="hi-IN"/>
        </w:rPr>
        <w:tab/>
      </w:r>
      <w:r>
        <w:rPr>
          <w:rFonts w:ascii="Consolas" w:eastAsia="SimSun" w:hAnsi="Consolas" w:cs="Consolas"/>
          <w:b/>
          <w:kern w:val="3"/>
          <w:lang w:eastAsia="zh-CN" w:bidi="hi-IN"/>
        </w:rPr>
        <w:t>19/04/17</w:t>
      </w:r>
    </w:p>
    <w:p w:rsidR="008574B3" w:rsidRPr="00FF34BF" w:rsidRDefault="008574B3" w:rsidP="008574B3">
      <w:pPr>
        <w:widowControl w:val="0"/>
        <w:suppressAutoHyphens/>
        <w:autoSpaceDN w:val="0"/>
        <w:spacing w:after="0" w:line="240" w:lineRule="auto"/>
        <w:jc w:val="both"/>
        <w:textAlignment w:val="baseline"/>
        <w:rPr>
          <w:rFonts w:ascii="Consolas" w:eastAsia="SimSun" w:hAnsi="Consolas" w:cs="Consolas"/>
          <w:kern w:val="3"/>
          <w:lang w:eastAsia="zh-CN" w:bidi="hi-IN"/>
        </w:rPr>
      </w:pPr>
      <w:r w:rsidRPr="00FF34BF">
        <w:rPr>
          <w:rFonts w:ascii="Consolas" w:eastAsia="SimSun" w:hAnsi="Consolas" w:cs="Consolas"/>
          <w:kern w:val="3"/>
          <w:lang w:eastAsia="zh-CN" w:bidi="hi-IN"/>
        </w:rPr>
        <w:t>04 - DATA DE ABERTURA DAS PROPOSTAS:</w:t>
      </w:r>
      <w:r w:rsidRPr="00FF34BF">
        <w:rPr>
          <w:rFonts w:ascii="Consolas" w:eastAsia="SimSun" w:hAnsi="Consolas" w:cs="Consolas"/>
          <w:b/>
          <w:kern w:val="3"/>
          <w:lang w:eastAsia="zh-CN" w:bidi="hi-IN"/>
        </w:rPr>
        <w:tab/>
      </w:r>
      <w:r>
        <w:rPr>
          <w:rFonts w:ascii="Consolas" w:eastAsia="SimSun" w:hAnsi="Consolas" w:cs="Consolas"/>
          <w:b/>
          <w:kern w:val="3"/>
          <w:lang w:eastAsia="zh-CN" w:bidi="hi-IN"/>
        </w:rPr>
        <w:t>02/05/17</w:t>
      </w:r>
    </w:p>
    <w:p w:rsidR="008574B3" w:rsidRPr="00FF34BF" w:rsidRDefault="008574B3" w:rsidP="008574B3">
      <w:pPr>
        <w:widowControl w:val="0"/>
        <w:pBdr>
          <w:bottom w:val="single" w:sz="6" w:space="1" w:color="auto"/>
        </w:pBdr>
        <w:suppressAutoHyphens/>
        <w:autoSpaceDN w:val="0"/>
        <w:spacing w:after="0" w:line="240" w:lineRule="auto"/>
        <w:jc w:val="both"/>
        <w:textAlignment w:val="baseline"/>
        <w:rPr>
          <w:rFonts w:ascii="Consolas" w:eastAsia="SimSun" w:hAnsi="Consolas" w:cs="Consolas"/>
          <w:b/>
          <w:kern w:val="3"/>
          <w:lang w:eastAsia="zh-CN" w:bidi="hi-IN"/>
        </w:rPr>
      </w:pPr>
      <w:r w:rsidRPr="00FF34BF">
        <w:rPr>
          <w:rFonts w:ascii="Consolas" w:eastAsia="SimSun" w:hAnsi="Consolas" w:cs="Consolas"/>
          <w:kern w:val="3"/>
          <w:lang w:eastAsia="zh-CN" w:bidi="hi-IN"/>
        </w:rPr>
        <w:t xml:space="preserve">05 - HORÁRIO: </w:t>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r w:rsidRPr="00FF34BF">
        <w:rPr>
          <w:rFonts w:ascii="Consolas" w:eastAsia="SimSun" w:hAnsi="Consolas" w:cs="Consolas"/>
          <w:kern w:val="3"/>
          <w:lang w:eastAsia="zh-CN" w:bidi="hi-IN"/>
        </w:rPr>
        <w:tab/>
      </w:r>
      <w:proofErr w:type="gramStart"/>
      <w:r>
        <w:rPr>
          <w:rFonts w:ascii="Consolas" w:eastAsia="SimSun" w:hAnsi="Consolas" w:cs="Consolas"/>
          <w:b/>
          <w:kern w:val="3"/>
          <w:lang w:eastAsia="zh-CN" w:bidi="hi-IN"/>
        </w:rPr>
        <w:t>09:00</w:t>
      </w:r>
      <w:proofErr w:type="gramEnd"/>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b/>
          <w:bCs/>
        </w:rPr>
        <w:t>DADOS DO FORNECEDOR</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FORNECEDOR</w:t>
      </w:r>
      <w:proofErr w:type="gramStart"/>
      <w:r w:rsidRPr="00FF34BF">
        <w:rPr>
          <w:rFonts w:ascii="Consolas" w:hAnsi="Consolas" w:cs="Consolas"/>
        </w:rPr>
        <w:t>......</w:t>
      </w:r>
      <w:proofErr w:type="gramEnd"/>
      <w:r w:rsidRPr="00FF34BF">
        <w:rPr>
          <w:rFonts w:ascii="Consolas" w:hAnsi="Consolas" w:cs="Consolas"/>
        </w:rPr>
        <w:t>:</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ENDEREÇO</w:t>
      </w:r>
      <w:proofErr w:type="gramStart"/>
      <w:r w:rsidRPr="00FF34BF">
        <w:rPr>
          <w:rFonts w:ascii="Consolas" w:hAnsi="Consolas" w:cs="Consolas"/>
        </w:rPr>
        <w:t>........</w:t>
      </w:r>
      <w:proofErr w:type="gramEnd"/>
      <w:r w:rsidRPr="00FF34BF">
        <w:rPr>
          <w:rFonts w:ascii="Consolas" w:hAnsi="Consolas" w:cs="Consolas"/>
        </w:rPr>
        <w:t>:</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CNPJ</w:t>
      </w:r>
      <w:proofErr w:type="gramStart"/>
      <w:r w:rsidRPr="00FF34BF">
        <w:rPr>
          <w:rFonts w:ascii="Consolas" w:hAnsi="Consolas" w:cs="Consolas"/>
        </w:rPr>
        <w:t>............</w:t>
      </w:r>
      <w:proofErr w:type="gramEnd"/>
      <w:r w:rsidRPr="00FF34BF">
        <w:rPr>
          <w:rFonts w:ascii="Consolas" w:hAnsi="Consolas" w:cs="Consolas"/>
        </w:rPr>
        <w:t xml:space="preserve">: </w:t>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t xml:space="preserve">- IE: </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CIDADE</w:t>
      </w:r>
      <w:proofErr w:type="gramStart"/>
      <w:r w:rsidRPr="00FF34BF">
        <w:rPr>
          <w:rFonts w:ascii="Consolas" w:hAnsi="Consolas" w:cs="Consolas"/>
        </w:rPr>
        <w:t>..........</w:t>
      </w:r>
      <w:proofErr w:type="gramEnd"/>
      <w:r w:rsidRPr="00FF34BF">
        <w:rPr>
          <w:rFonts w:ascii="Consolas" w:hAnsi="Consolas" w:cs="Consolas"/>
        </w:rPr>
        <w:t xml:space="preserve">:- </w:t>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t>- CEP...:</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TELEFONE</w:t>
      </w:r>
      <w:proofErr w:type="gramStart"/>
      <w:r w:rsidRPr="00FF34BF">
        <w:rPr>
          <w:rFonts w:ascii="Consolas" w:hAnsi="Consolas" w:cs="Consolas"/>
        </w:rPr>
        <w:t>........</w:t>
      </w:r>
      <w:proofErr w:type="gramEnd"/>
      <w:r w:rsidRPr="00FF34BF">
        <w:rPr>
          <w:rFonts w:ascii="Consolas" w:hAnsi="Consolas" w:cs="Consolas"/>
        </w:rPr>
        <w:t xml:space="preserve">: </w:t>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r>
      <w:r w:rsidRPr="00FF34BF">
        <w:rPr>
          <w:rFonts w:ascii="Consolas" w:hAnsi="Consolas" w:cs="Consolas"/>
        </w:rPr>
        <w:tab/>
        <w:t>FAX:</w:t>
      </w:r>
    </w:p>
    <w:p w:rsidR="008574B3" w:rsidRPr="00FF34BF" w:rsidRDefault="008574B3" w:rsidP="008574B3">
      <w:pPr>
        <w:pBdr>
          <w:top w:val="none" w:sz="0" w:space="0" w:color="000000"/>
          <w:left w:val="none" w:sz="0" w:space="0" w:color="000000"/>
          <w:bottom w:val="none" w:sz="1" w:space="2" w:color="000000"/>
          <w:right w:val="none" w:sz="0" w:space="0" w:color="000000"/>
        </w:pBd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E-MAIL</w:t>
      </w:r>
      <w:proofErr w:type="gramStart"/>
      <w:r w:rsidRPr="00FF34BF">
        <w:rPr>
          <w:rFonts w:ascii="Consolas" w:hAnsi="Consolas" w:cs="Consolas"/>
        </w:rPr>
        <w:t>..........</w:t>
      </w:r>
      <w:proofErr w:type="gramEnd"/>
      <w:r w:rsidRPr="00FF34BF">
        <w:rPr>
          <w:rFonts w:ascii="Consolas" w:hAnsi="Consolas" w:cs="Consolas"/>
        </w:rPr>
        <w:t>:</w:t>
      </w:r>
    </w:p>
    <w:p w:rsidR="008574B3" w:rsidRPr="00FF34BF" w:rsidRDefault="008574B3" w:rsidP="008574B3">
      <w:pPr>
        <w:tabs>
          <w:tab w:val="left" w:pos="1188"/>
          <w:tab w:val="left" w:pos="1625"/>
        </w:tabs>
        <w:overflowPunct w:val="0"/>
        <w:autoSpaceDE w:val="0"/>
        <w:autoSpaceDN w:val="0"/>
        <w:adjustRightInd w:val="0"/>
        <w:spacing w:after="0" w:line="240" w:lineRule="auto"/>
        <w:jc w:val="both"/>
        <w:textAlignment w:val="baseline"/>
        <w:rPr>
          <w:rFonts w:ascii="Consolas" w:eastAsia="Arial" w:hAnsi="Consolas" w:cs="Consolas"/>
          <w:b/>
          <w:bCs/>
          <w:color w:val="000000"/>
        </w:rPr>
      </w:pPr>
      <w:r w:rsidRPr="00FF34BF">
        <w:rPr>
          <w:rFonts w:ascii="Consolas" w:eastAsia="Arial" w:hAnsi="Consolas" w:cs="Consolas"/>
          <w:b/>
          <w:bCs/>
        </w:rPr>
        <w:t>ESPECIFICAÇÕES E QUANTIDADES</w:t>
      </w:r>
      <w:r w:rsidRPr="00FF34BF">
        <w:rPr>
          <w:rFonts w:ascii="Consolas" w:eastAsia="Arial" w:hAnsi="Consolas" w:cs="Consolas"/>
          <w:b/>
          <w:bCs/>
          <w:color w:val="000000"/>
        </w:rPr>
        <w:t>:</w:t>
      </w:r>
    </w:p>
    <w:tbl>
      <w:tblPr>
        <w:tblW w:w="9809" w:type="dxa"/>
        <w:tblLayout w:type="fixed"/>
        <w:tblCellMar>
          <w:top w:w="28" w:type="dxa"/>
          <w:left w:w="28" w:type="dxa"/>
          <w:bottom w:w="28" w:type="dxa"/>
          <w:right w:w="28" w:type="dxa"/>
        </w:tblCellMar>
        <w:tblLook w:val="0000" w:firstRow="0" w:lastRow="0" w:firstColumn="0" w:lastColumn="0" w:noHBand="0" w:noVBand="0"/>
      </w:tblPr>
      <w:tblGrid>
        <w:gridCol w:w="595"/>
        <w:gridCol w:w="567"/>
        <w:gridCol w:w="4395"/>
        <w:gridCol w:w="567"/>
        <w:gridCol w:w="850"/>
        <w:gridCol w:w="1276"/>
        <w:gridCol w:w="1559"/>
      </w:tblGrid>
      <w:tr w:rsidR="008574B3" w:rsidRPr="00FF34BF" w:rsidTr="004603EF">
        <w:tc>
          <w:tcPr>
            <w:tcW w:w="595" w:type="dxa"/>
            <w:tcBorders>
              <w:top w:val="single" w:sz="4" w:space="0" w:color="auto"/>
              <w:left w:val="single" w:sz="4" w:space="0" w:color="auto"/>
              <w:bottom w:val="single" w:sz="4" w:space="0" w:color="auto"/>
              <w:right w:val="single" w:sz="4" w:space="0" w:color="auto"/>
            </w:tcBorders>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LOTE</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ITEM</w:t>
            </w:r>
          </w:p>
        </w:tc>
        <w:tc>
          <w:tcPr>
            <w:tcW w:w="4395" w:type="dxa"/>
            <w:tcBorders>
              <w:top w:val="single" w:sz="4" w:space="0" w:color="auto"/>
              <w:left w:val="single" w:sz="4" w:space="0" w:color="auto"/>
              <w:bottom w:val="single" w:sz="4" w:space="0" w:color="auto"/>
              <w:right w:val="single" w:sz="4" w:space="0" w:color="auto"/>
            </w:tcBorders>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PRODUTO</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UN</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QTD</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8574B3" w:rsidRPr="00FF34BF" w:rsidRDefault="008574B3" w:rsidP="004603EF">
            <w:pPr>
              <w:suppressLineNumbers/>
              <w:suppressAutoHyphens/>
              <w:overflowPunct w:val="0"/>
              <w:autoSpaceDE w:val="0"/>
              <w:autoSpaceDN w:val="0"/>
              <w:adjustRightInd w:val="0"/>
              <w:snapToGrid w:val="0"/>
              <w:spacing w:after="0" w:line="240" w:lineRule="auto"/>
              <w:jc w:val="center"/>
              <w:textAlignment w:val="baseline"/>
              <w:rPr>
                <w:rFonts w:ascii="Consolas" w:hAnsi="Consolas" w:cs="Consolas"/>
                <w:b/>
                <w:kern w:val="1"/>
                <w:lang w:eastAsia="zh-CN"/>
              </w:rPr>
            </w:pPr>
            <w:r w:rsidRPr="00FF34BF">
              <w:rPr>
                <w:rFonts w:ascii="Consolas" w:hAnsi="Consolas" w:cs="Consolas"/>
                <w:b/>
                <w:kern w:val="1"/>
                <w:lang w:eastAsia="zh-CN"/>
              </w:rPr>
              <w:t>Valor (Unitário)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lang w:eastAsia="zh-CN"/>
              </w:rPr>
            </w:pPr>
            <w:r w:rsidRPr="00FF34BF">
              <w:rPr>
                <w:rFonts w:ascii="Consolas" w:hAnsi="Consolas" w:cs="Consolas"/>
                <w:b/>
                <w:lang w:eastAsia="zh-CN"/>
              </w:rPr>
              <w:t>Valor (Total)</w:t>
            </w:r>
          </w:p>
        </w:tc>
      </w:tr>
      <w:tr w:rsidR="008574B3" w:rsidRPr="00FF34BF" w:rsidTr="004603EF">
        <w:tc>
          <w:tcPr>
            <w:tcW w:w="595"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rPr>
            </w:pPr>
            <w:proofErr w:type="gramStart"/>
            <w:r>
              <w:rPr>
                <w:rFonts w:ascii="Consolas" w:hAnsi="Consolas" w:cs="Consolas"/>
              </w:rPr>
              <w:t>1</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rPr>
            </w:pPr>
            <w:proofErr w:type="gramStart"/>
            <w:r>
              <w:rPr>
                <w:rFonts w:ascii="Consolas" w:hAnsi="Consolas" w:cs="Consolas"/>
              </w:rPr>
              <w:t>1</w:t>
            </w:r>
            <w:proofErr w:type="gramEnd"/>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overflowPunct w:val="0"/>
              <w:autoSpaceDE w:val="0"/>
              <w:autoSpaceDN w:val="0"/>
              <w:adjustRightInd w:val="0"/>
              <w:spacing w:after="0" w:line="170" w:lineRule="atLeast"/>
              <w:textAlignment w:val="baseline"/>
              <w:rPr>
                <w:rFonts w:ascii="Consolas" w:hAnsi="Consolas" w:cs="Consolas"/>
              </w:rPr>
            </w:pPr>
            <w:r>
              <w:rPr>
                <w:rFonts w:ascii="Consolas" w:hAnsi="Consolas" w:cs="Consolas"/>
              </w:rPr>
              <w:t xml:space="preserve">VEICULO TIPO AUTOMOTOR NOVO ZERO QUILOMETRO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UN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rPr>
            </w:pPr>
            <w:r>
              <w:rPr>
                <w:rFonts w:ascii="Consolas" w:hAnsi="Consolas" w:cs="Consola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suppressLineNumbers/>
              <w:suppressAutoHyphens/>
              <w:snapToGrid w:val="0"/>
              <w:spacing w:after="0"/>
              <w:rPr>
                <w:rFonts w:ascii="Consolas" w:hAnsi="Consolas" w:cs="Consolas"/>
                <w:kern w:val="1"/>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lang w:eastAsia="zh-CN"/>
              </w:rPr>
            </w:pPr>
          </w:p>
        </w:tc>
      </w:tr>
    </w:tbl>
    <w:p w:rsidR="008574B3" w:rsidRPr="00FF34BF" w:rsidRDefault="008574B3" w:rsidP="008574B3">
      <w:pPr>
        <w:overflowPunct w:val="0"/>
        <w:autoSpaceDE w:val="0"/>
        <w:autoSpaceDN w:val="0"/>
        <w:adjustRightInd w:val="0"/>
        <w:spacing w:after="0" w:line="240" w:lineRule="auto"/>
        <w:textAlignment w:val="baseline"/>
        <w:rPr>
          <w:sz w:val="2"/>
          <w:szCs w:val="2"/>
        </w:rPr>
      </w:pPr>
    </w:p>
    <w:tbl>
      <w:tblPr>
        <w:tblW w:w="9809" w:type="dxa"/>
        <w:tblLayout w:type="fixed"/>
        <w:tblCellMar>
          <w:top w:w="28" w:type="dxa"/>
          <w:left w:w="28" w:type="dxa"/>
          <w:bottom w:w="28" w:type="dxa"/>
          <w:right w:w="28" w:type="dxa"/>
        </w:tblCellMar>
        <w:tblLook w:val="0000" w:firstRow="0" w:lastRow="0" w:firstColumn="0" w:lastColumn="0" w:noHBand="0" w:noVBand="0"/>
      </w:tblPr>
      <w:tblGrid>
        <w:gridCol w:w="8250"/>
        <w:gridCol w:w="1559"/>
      </w:tblGrid>
      <w:tr w:rsidR="008574B3" w:rsidRPr="00FF34BF" w:rsidTr="004603EF">
        <w:tc>
          <w:tcPr>
            <w:tcW w:w="8250"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suppressLineNumbers/>
              <w:suppressAutoHyphens/>
              <w:snapToGrid w:val="0"/>
              <w:spacing w:after="0"/>
              <w:jc w:val="right"/>
              <w:rPr>
                <w:rFonts w:ascii="Consolas" w:hAnsi="Consolas" w:cs="Consolas"/>
                <w:b/>
                <w:kern w:val="1"/>
                <w:lang w:eastAsia="zh-CN"/>
              </w:rPr>
            </w:pPr>
            <w:r w:rsidRPr="00FF34BF">
              <w:rPr>
                <w:rFonts w:ascii="Consolas" w:hAnsi="Consolas" w:cs="Consolas"/>
                <w:b/>
                <w:kern w:val="1"/>
                <w:lang w:eastAsia="zh-CN"/>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lang w:eastAsia="zh-CN"/>
              </w:rPr>
            </w:pPr>
          </w:p>
        </w:tc>
      </w:tr>
    </w:tbl>
    <w:p w:rsidR="008574B3" w:rsidRPr="00FF34BF" w:rsidRDefault="008574B3" w:rsidP="008574B3">
      <w:pPr>
        <w:tabs>
          <w:tab w:val="left" w:pos="1188"/>
          <w:tab w:val="left" w:pos="1625"/>
        </w:tabs>
        <w:overflowPunct w:val="0"/>
        <w:autoSpaceDE w:val="0"/>
        <w:autoSpaceDN w:val="0"/>
        <w:adjustRightInd w:val="0"/>
        <w:spacing w:after="0" w:line="240" w:lineRule="auto"/>
        <w:jc w:val="both"/>
        <w:textAlignment w:val="baseline"/>
        <w:rPr>
          <w:rFonts w:ascii="Consolas" w:eastAsia="Calibri" w:hAnsi="Consolas" w:cs="Consolas"/>
          <w:b/>
          <w:bCs/>
        </w:rPr>
      </w:pPr>
    </w:p>
    <w:p w:rsidR="008574B3" w:rsidRPr="00FF34BF" w:rsidRDefault="008574B3" w:rsidP="008574B3">
      <w:pPr>
        <w:overflowPunct w:val="0"/>
        <w:autoSpaceDE w:val="0"/>
        <w:autoSpaceDN w:val="0"/>
        <w:adjustRightInd w:val="0"/>
        <w:spacing w:after="0" w:line="240" w:lineRule="auto"/>
        <w:jc w:val="both"/>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jc w:val="both"/>
        <w:textAlignment w:val="baseline"/>
        <w:rPr>
          <w:rFonts w:ascii="Consolas" w:hAnsi="Consolas" w:cs="Consolas"/>
        </w:rPr>
      </w:pPr>
      <w:r w:rsidRPr="00FF34BF">
        <w:rPr>
          <w:rFonts w:ascii="Consolas" w:hAnsi="Consolas" w:cs="Consolas"/>
        </w:rPr>
        <w:t>Valor Total da Proposta: R$__________________</w:t>
      </w:r>
    </w:p>
    <w:p w:rsidR="008574B3" w:rsidRPr="00FF34BF" w:rsidRDefault="008574B3" w:rsidP="008574B3">
      <w:pPr>
        <w:overflowPunct w:val="0"/>
        <w:autoSpaceDE w:val="0"/>
        <w:autoSpaceDN w:val="0"/>
        <w:adjustRightInd w:val="0"/>
        <w:spacing w:after="0" w:line="240" w:lineRule="auto"/>
        <w:jc w:val="both"/>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jc w:val="both"/>
        <w:textAlignment w:val="baseline"/>
        <w:rPr>
          <w:rFonts w:ascii="Consolas" w:hAnsi="Consolas" w:cs="Consola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8574B3" w:rsidRPr="00FF34BF" w:rsidTr="004603EF">
        <w:tc>
          <w:tcPr>
            <w:tcW w:w="4889" w:type="dxa"/>
            <w:shd w:val="clear" w:color="auto" w:fill="auto"/>
          </w:tcPr>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r w:rsidRPr="00FF34BF">
              <w:rPr>
                <w:rFonts w:ascii="Consolas" w:hAnsi="Consolas" w:cs="Consolas"/>
              </w:rPr>
              <w:t>VALIDADE DA PROPOSTA: 60 (sessenta) dias corridos, a contar da data de sua apresentação.</w:t>
            </w: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b/>
                <w:bCs/>
              </w:rPr>
            </w:pP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r w:rsidRPr="00FF34BF">
              <w:rPr>
                <w:rFonts w:ascii="Consolas" w:hAnsi="Consolas" w:cs="Consolas"/>
                <w:b/>
                <w:bCs/>
              </w:rPr>
              <w:t>DADOS BANCÁRIOS</w:t>
            </w: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r w:rsidRPr="00FF34BF">
              <w:rPr>
                <w:rFonts w:ascii="Consolas" w:hAnsi="Consolas" w:cs="Consolas"/>
              </w:rPr>
              <w:t>NOME DO BANCO...:</w:t>
            </w: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r w:rsidRPr="00FF34BF">
              <w:rPr>
                <w:rFonts w:ascii="Consolas" w:hAnsi="Consolas" w:cs="Consolas"/>
              </w:rPr>
              <w:t>AGÊNCIA</w:t>
            </w:r>
            <w:proofErr w:type="gramStart"/>
            <w:r w:rsidRPr="00FF34BF">
              <w:rPr>
                <w:rFonts w:ascii="Consolas" w:hAnsi="Consolas" w:cs="Consolas"/>
              </w:rPr>
              <w:t>.........</w:t>
            </w:r>
            <w:proofErr w:type="gramEnd"/>
            <w:r w:rsidRPr="00FF34BF">
              <w:rPr>
                <w:rFonts w:ascii="Consolas" w:hAnsi="Consolas" w:cs="Consolas"/>
              </w:rPr>
              <w:t>:</w:t>
            </w: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r w:rsidRPr="00FF34BF">
              <w:rPr>
                <w:rFonts w:ascii="Consolas" w:hAnsi="Consolas" w:cs="Consolas"/>
              </w:rPr>
              <w:t>CONTA E DÍGITO.</w:t>
            </w:r>
            <w:proofErr w:type="gramStart"/>
            <w:r w:rsidRPr="00FF34BF">
              <w:rPr>
                <w:rFonts w:ascii="Consolas" w:hAnsi="Consolas" w:cs="Consolas"/>
              </w:rPr>
              <w:t>.:</w:t>
            </w:r>
            <w:proofErr w:type="gramEnd"/>
          </w:p>
        </w:tc>
        <w:tc>
          <w:tcPr>
            <w:tcW w:w="4890" w:type="dxa"/>
            <w:shd w:val="clear" w:color="auto" w:fill="auto"/>
          </w:tcPr>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r w:rsidRPr="00FF34BF">
              <w:rPr>
                <w:rFonts w:ascii="Consolas" w:hAnsi="Consolas" w:cs="Consolas"/>
              </w:rPr>
              <w:t>Data</w:t>
            </w:r>
            <w:proofErr w:type="gramStart"/>
            <w:r w:rsidRPr="00FF34BF">
              <w:rPr>
                <w:rFonts w:ascii="Consolas" w:hAnsi="Consolas" w:cs="Consolas"/>
              </w:rPr>
              <w:t>......</w:t>
            </w:r>
            <w:proofErr w:type="gramEnd"/>
            <w:r w:rsidRPr="00FF34BF">
              <w:rPr>
                <w:rFonts w:ascii="Consolas" w:hAnsi="Consolas" w:cs="Consolas"/>
              </w:rPr>
              <w:t>: _____/______/___________</w:t>
            </w: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r w:rsidRPr="00FF34BF">
              <w:rPr>
                <w:rFonts w:ascii="Consolas" w:hAnsi="Consolas" w:cs="Consolas"/>
              </w:rPr>
              <w:t>Assinatura:_______________________________</w:t>
            </w: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r w:rsidRPr="00FF34BF">
              <w:rPr>
                <w:rFonts w:ascii="Consolas" w:hAnsi="Consolas" w:cs="Consolas"/>
              </w:rPr>
              <w:t xml:space="preserve">Empresa...: </w:t>
            </w: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r w:rsidRPr="00FF34BF">
              <w:rPr>
                <w:rFonts w:ascii="Consolas" w:hAnsi="Consolas" w:cs="Consolas"/>
              </w:rPr>
              <w:t>Carimbo...:</w:t>
            </w: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p>
          <w:p w:rsidR="008574B3" w:rsidRPr="00FF34BF" w:rsidRDefault="008574B3" w:rsidP="004603EF">
            <w:pPr>
              <w:overflowPunct w:val="0"/>
              <w:autoSpaceDE w:val="0"/>
              <w:autoSpaceDN w:val="0"/>
              <w:adjustRightInd w:val="0"/>
              <w:spacing w:after="0" w:line="240" w:lineRule="auto"/>
              <w:jc w:val="both"/>
              <w:textAlignment w:val="baseline"/>
              <w:rPr>
                <w:rFonts w:ascii="Consolas" w:hAnsi="Consolas" w:cs="Consolas"/>
              </w:rPr>
            </w:pPr>
          </w:p>
        </w:tc>
      </w:tr>
    </w:tbl>
    <w:p w:rsidR="008574B3" w:rsidRPr="00FF34BF" w:rsidRDefault="008574B3" w:rsidP="008574B3">
      <w:pPr>
        <w:overflowPunct w:val="0"/>
        <w:autoSpaceDE w:val="0"/>
        <w:autoSpaceDN w:val="0"/>
        <w:adjustRightInd w:val="0"/>
        <w:spacing w:after="0" w:line="240" w:lineRule="auto"/>
        <w:jc w:val="both"/>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rPr>
      </w:pPr>
      <w:r w:rsidRPr="00FF34BF">
        <w:rPr>
          <w:rFonts w:ascii="Consolas" w:hAnsi="Consolas" w:cs="Consolas"/>
        </w:rPr>
        <w:br w:type="page"/>
      </w:r>
      <w:r w:rsidRPr="00FF34BF">
        <w:rPr>
          <w:rFonts w:ascii="Consolas" w:hAnsi="Consolas" w:cs="Consolas"/>
          <w:b/>
          <w:bCs/>
        </w:rPr>
        <w:lastRenderedPageBreak/>
        <w:t>ANEXO III</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sz w:val="24"/>
          <w:szCs w:val="24"/>
        </w:rPr>
      </w:pPr>
      <w:r w:rsidRPr="00FF34BF">
        <w:rPr>
          <w:rFonts w:ascii="Consolas" w:hAnsi="Consolas" w:cs="Consolas"/>
          <w:b/>
          <w:bCs/>
          <w:sz w:val="24"/>
          <w:szCs w:val="24"/>
        </w:rPr>
        <w:t xml:space="preserve">MODELO DE </w:t>
      </w:r>
      <w:r w:rsidRPr="00FF34BF">
        <w:rPr>
          <w:rFonts w:ascii="Consolas" w:hAnsi="Consolas" w:cs="Consolas"/>
          <w:b/>
          <w:sz w:val="24"/>
          <w:szCs w:val="24"/>
        </w:rPr>
        <w:t>ETIQUETAS PARA OS ENVELOPES</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sz w:val="28"/>
          <w:szCs w:val="28"/>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sz w:val="28"/>
          <w:szCs w:val="28"/>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sz w:val="28"/>
          <w:szCs w:val="28"/>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b/>
          <w:bCs/>
          <w:sz w:val="28"/>
          <w:szCs w:val="28"/>
        </w:rPr>
        <w:t>ENVELOPE 01 - PROPOSTA</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sz w:val="28"/>
          <w:szCs w:val="28"/>
        </w:rPr>
        <w:t>AO MUNICÍPIO DE SEVERIANO DE ALMEIDA, RS.</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sz w:val="28"/>
          <w:szCs w:val="28"/>
        </w:rPr>
        <w:t xml:space="preserve">EDITAL DE LICITAÇÃO Nº </w:t>
      </w:r>
      <w:r>
        <w:rPr>
          <w:rFonts w:ascii="Consolas" w:hAnsi="Consolas" w:cs="Consolas"/>
          <w:sz w:val="28"/>
          <w:szCs w:val="28"/>
        </w:rPr>
        <w:t>23</w:t>
      </w:r>
      <w:r w:rsidRPr="00FF34BF">
        <w:rPr>
          <w:rFonts w:ascii="Consolas" w:hAnsi="Consolas" w:cs="Consolas"/>
          <w:sz w:val="28"/>
          <w:szCs w:val="28"/>
        </w:rPr>
        <w:t>/</w:t>
      </w:r>
      <w:r>
        <w:rPr>
          <w:rFonts w:ascii="Consolas" w:hAnsi="Consolas" w:cs="Consolas"/>
          <w:sz w:val="28"/>
          <w:szCs w:val="28"/>
        </w:rPr>
        <w:t>2017</w:t>
      </w:r>
      <w:r w:rsidRPr="00FF34BF">
        <w:rPr>
          <w:rFonts w:ascii="Consolas" w:hAnsi="Consolas" w:cs="Consolas"/>
          <w:sz w:val="28"/>
          <w:szCs w:val="28"/>
        </w:rPr>
        <w:t xml:space="preserve"> </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Pr>
          <w:rFonts w:ascii="Consolas" w:hAnsi="Consolas" w:cs="Consolas"/>
          <w:sz w:val="28"/>
          <w:szCs w:val="28"/>
        </w:rPr>
        <w:t>Pregão</w:t>
      </w:r>
      <w:r w:rsidRPr="00FF34BF">
        <w:rPr>
          <w:rFonts w:ascii="Consolas" w:hAnsi="Consolas" w:cs="Consolas"/>
          <w:sz w:val="28"/>
          <w:szCs w:val="28"/>
        </w:rPr>
        <w:t xml:space="preserve"> Nº </w:t>
      </w:r>
      <w:r>
        <w:rPr>
          <w:rFonts w:ascii="Consolas" w:hAnsi="Consolas" w:cs="Consolas"/>
          <w:sz w:val="28"/>
          <w:szCs w:val="28"/>
        </w:rPr>
        <w:t>14</w:t>
      </w:r>
      <w:r w:rsidRPr="00FF34BF">
        <w:rPr>
          <w:rFonts w:ascii="Consolas" w:hAnsi="Consolas" w:cs="Consolas"/>
          <w:sz w:val="28"/>
          <w:szCs w:val="28"/>
        </w:rPr>
        <w:t>/</w:t>
      </w:r>
      <w:r>
        <w:rPr>
          <w:rFonts w:ascii="Consolas" w:hAnsi="Consolas" w:cs="Consolas"/>
          <w:sz w:val="28"/>
          <w:szCs w:val="28"/>
        </w:rPr>
        <w:t>2017</w:t>
      </w:r>
      <w:r w:rsidRPr="00FF34BF">
        <w:rPr>
          <w:rFonts w:ascii="Consolas" w:hAnsi="Consolas" w:cs="Consolas"/>
          <w:sz w:val="28"/>
          <w:szCs w:val="28"/>
        </w:rPr>
        <w:t xml:space="preserve"> </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sz w:val="28"/>
          <w:szCs w:val="28"/>
        </w:rPr>
        <w:t xml:space="preserve">PROPONENTE: - </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sz w:val="28"/>
          <w:szCs w:val="28"/>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sz w:val="28"/>
          <w:szCs w:val="28"/>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sz w:val="28"/>
          <w:szCs w:val="28"/>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sz w:val="28"/>
          <w:szCs w:val="28"/>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sz w:val="28"/>
          <w:szCs w:val="28"/>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b/>
          <w:bCs/>
          <w:sz w:val="28"/>
          <w:szCs w:val="28"/>
        </w:rPr>
        <w:t>ENVELOPE 02 - DOCUMENTAÇÃO</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sz w:val="28"/>
          <w:szCs w:val="28"/>
        </w:rPr>
        <w:t>AO MUNICÍPIO DE SEVERIANO DE ALMEIDA, RS.</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sz w:val="28"/>
          <w:szCs w:val="28"/>
        </w:rPr>
        <w:t xml:space="preserve">EDITAL DE LICITAÇÃO Nº </w:t>
      </w:r>
      <w:r>
        <w:rPr>
          <w:rFonts w:ascii="Consolas" w:hAnsi="Consolas" w:cs="Consolas"/>
          <w:sz w:val="28"/>
          <w:szCs w:val="28"/>
        </w:rPr>
        <w:t>23</w:t>
      </w:r>
      <w:r w:rsidRPr="00FF34BF">
        <w:rPr>
          <w:rFonts w:ascii="Consolas" w:hAnsi="Consolas" w:cs="Consolas"/>
          <w:sz w:val="28"/>
          <w:szCs w:val="28"/>
        </w:rPr>
        <w:t>/</w:t>
      </w:r>
      <w:r>
        <w:rPr>
          <w:rFonts w:ascii="Consolas" w:hAnsi="Consolas" w:cs="Consolas"/>
          <w:sz w:val="28"/>
          <w:szCs w:val="28"/>
        </w:rPr>
        <w:t>2017</w:t>
      </w:r>
      <w:r w:rsidRPr="00FF34BF">
        <w:rPr>
          <w:rFonts w:ascii="Consolas" w:hAnsi="Consolas" w:cs="Consolas"/>
          <w:sz w:val="28"/>
          <w:szCs w:val="28"/>
        </w:rPr>
        <w:t xml:space="preserve"> </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Pr>
          <w:rFonts w:ascii="Consolas" w:hAnsi="Consolas" w:cs="Consolas"/>
          <w:sz w:val="28"/>
          <w:szCs w:val="28"/>
        </w:rPr>
        <w:t>Pregão</w:t>
      </w:r>
      <w:r w:rsidRPr="00FF34BF">
        <w:rPr>
          <w:rFonts w:ascii="Consolas" w:hAnsi="Consolas" w:cs="Consolas"/>
          <w:sz w:val="28"/>
          <w:szCs w:val="28"/>
        </w:rPr>
        <w:t xml:space="preserve"> Nº </w:t>
      </w:r>
      <w:r>
        <w:rPr>
          <w:rFonts w:ascii="Consolas" w:hAnsi="Consolas" w:cs="Consolas"/>
          <w:sz w:val="28"/>
          <w:szCs w:val="28"/>
        </w:rPr>
        <w:t>14</w:t>
      </w:r>
      <w:r w:rsidRPr="00FF34BF">
        <w:rPr>
          <w:rFonts w:ascii="Consolas" w:hAnsi="Consolas" w:cs="Consolas"/>
          <w:sz w:val="28"/>
          <w:szCs w:val="28"/>
        </w:rPr>
        <w:t>/</w:t>
      </w:r>
      <w:r>
        <w:rPr>
          <w:rFonts w:ascii="Consolas" w:hAnsi="Consolas" w:cs="Consolas"/>
          <w:sz w:val="28"/>
          <w:szCs w:val="28"/>
        </w:rPr>
        <w:t>2017</w:t>
      </w:r>
      <w:r w:rsidRPr="00FF34BF">
        <w:rPr>
          <w:rFonts w:ascii="Consolas" w:hAnsi="Consolas" w:cs="Consolas"/>
          <w:sz w:val="28"/>
          <w:szCs w:val="28"/>
        </w:rPr>
        <w:t xml:space="preserve"> </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sz w:val="28"/>
          <w:szCs w:val="28"/>
        </w:rPr>
        <w:t xml:space="preserve">PROPONENTE: - </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sz w:val="28"/>
          <w:szCs w:val="28"/>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bCs/>
        </w:rPr>
      </w:pPr>
      <w:r w:rsidRPr="00FF34BF">
        <w:rPr>
          <w:rFonts w:ascii="Consolas" w:hAnsi="Consolas" w:cs="Consolas"/>
          <w:sz w:val="28"/>
          <w:szCs w:val="28"/>
        </w:rPr>
        <w:br w:type="page"/>
      </w:r>
      <w:r w:rsidRPr="00FF34BF">
        <w:rPr>
          <w:rFonts w:ascii="Consolas" w:hAnsi="Consolas" w:cs="Consolas"/>
          <w:b/>
          <w:bCs/>
        </w:rPr>
        <w:lastRenderedPageBreak/>
        <w:t>ANEXO IV</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bCs/>
          <w:sz w:val="24"/>
          <w:szCs w:val="24"/>
        </w:rPr>
      </w:pPr>
      <w:r w:rsidRPr="00FF34BF">
        <w:rPr>
          <w:rFonts w:ascii="Consolas" w:hAnsi="Consolas" w:cs="Consolas"/>
          <w:b/>
          <w:bCs/>
          <w:sz w:val="24"/>
          <w:szCs w:val="24"/>
        </w:rPr>
        <w:t>MODELO DE DECLARAÇAO</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bCs/>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jc w:val="both"/>
        <w:textAlignment w:val="baseline"/>
        <w:rPr>
          <w:rFonts w:ascii="Consolas" w:hAnsi="Consolas" w:cs="Consolas"/>
          <w:b/>
        </w:rPr>
      </w:pPr>
      <w:r w:rsidRPr="00FF34BF">
        <w:rPr>
          <w:rFonts w:ascii="Consolas" w:hAnsi="Consolas" w:cs="Consolas"/>
          <w:b/>
        </w:rPr>
        <w:t>À</w:t>
      </w:r>
    </w:p>
    <w:p w:rsidR="008574B3" w:rsidRPr="00FF34BF" w:rsidRDefault="008574B3" w:rsidP="008574B3">
      <w:pPr>
        <w:overflowPunct w:val="0"/>
        <w:autoSpaceDE w:val="0"/>
        <w:autoSpaceDN w:val="0"/>
        <w:adjustRightInd w:val="0"/>
        <w:spacing w:after="0" w:line="240" w:lineRule="auto"/>
        <w:jc w:val="both"/>
        <w:textAlignment w:val="baseline"/>
        <w:rPr>
          <w:rFonts w:ascii="Consolas" w:hAnsi="Consolas" w:cs="Consolas"/>
          <w:b/>
        </w:rPr>
      </w:pPr>
      <w:r w:rsidRPr="00FF34BF">
        <w:rPr>
          <w:rFonts w:ascii="Consolas" w:hAnsi="Consolas" w:cs="Consolas"/>
          <w:b/>
        </w:rPr>
        <w:t>PREFEITURA MUNICIPAL DE SEVERIANO DE ALMEIDA – RS</w:t>
      </w:r>
    </w:p>
    <w:p w:rsidR="008574B3" w:rsidRPr="00FF34BF" w:rsidRDefault="008574B3" w:rsidP="008574B3">
      <w:pPr>
        <w:overflowPunct w:val="0"/>
        <w:autoSpaceDE w:val="0"/>
        <w:autoSpaceDN w:val="0"/>
        <w:adjustRightInd w:val="0"/>
        <w:spacing w:after="0" w:line="240" w:lineRule="auto"/>
        <w:jc w:val="both"/>
        <w:textAlignment w:val="baseline"/>
        <w:rPr>
          <w:rFonts w:ascii="Consolas" w:hAnsi="Consolas" w:cs="Consolas"/>
          <w:b/>
        </w:rPr>
      </w:pPr>
      <w:r w:rsidRPr="00FF34BF">
        <w:rPr>
          <w:rFonts w:ascii="Consolas" w:hAnsi="Consolas" w:cs="Consolas"/>
          <w:b/>
        </w:rPr>
        <w:t>COMISSÃO DE LICITAÇÕES</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 xml:space="preserve">EDITAL DE LICITAÇÃO Nº </w:t>
      </w:r>
      <w:r>
        <w:rPr>
          <w:rFonts w:ascii="Consolas" w:hAnsi="Consolas" w:cs="Consolas"/>
        </w:rPr>
        <w:t>23</w:t>
      </w:r>
      <w:r w:rsidRPr="00FF34BF">
        <w:rPr>
          <w:rFonts w:ascii="Consolas" w:hAnsi="Consolas" w:cs="Consolas"/>
        </w:rPr>
        <w:t>/</w:t>
      </w:r>
      <w:r>
        <w:rPr>
          <w:rFonts w:ascii="Consolas" w:hAnsi="Consolas" w:cs="Consolas"/>
        </w:rPr>
        <w:t>2017</w:t>
      </w:r>
      <w:r w:rsidRPr="00FF34BF">
        <w:rPr>
          <w:rFonts w:ascii="Consolas" w:hAnsi="Consolas" w:cs="Consolas"/>
        </w:rPr>
        <w:t xml:space="preserve"> </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 xml:space="preserve">Carta Convite Nº </w:t>
      </w:r>
      <w:r>
        <w:rPr>
          <w:rFonts w:ascii="Consolas" w:hAnsi="Consolas" w:cs="Consolas"/>
        </w:rPr>
        <w:t>14</w:t>
      </w:r>
      <w:r w:rsidRPr="00FF34BF">
        <w:rPr>
          <w:rFonts w:ascii="Consolas" w:hAnsi="Consolas" w:cs="Consolas"/>
        </w:rPr>
        <w:t>/</w:t>
      </w:r>
      <w:r>
        <w:rPr>
          <w:rFonts w:ascii="Consolas" w:hAnsi="Consolas" w:cs="Consolas"/>
        </w:rPr>
        <w:t>2017</w:t>
      </w:r>
      <w:r w:rsidRPr="00FF34BF">
        <w:rPr>
          <w:rFonts w:ascii="Consolas" w:hAnsi="Consolas" w:cs="Consolas"/>
        </w:rPr>
        <w:t xml:space="preserve"> </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sz w:val="24"/>
          <w:szCs w:val="24"/>
        </w:rPr>
      </w:pPr>
      <w:r w:rsidRPr="00FF34BF">
        <w:rPr>
          <w:rFonts w:ascii="Consolas" w:hAnsi="Consolas" w:cs="Consolas"/>
          <w:b/>
          <w:bCs/>
          <w:sz w:val="24"/>
          <w:szCs w:val="24"/>
        </w:rPr>
        <w:t>DECLARAÇÃO</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proofErr w:type="gramStart"/>
      <w:r w:rsidRPr="00FF34BF">
        <w:rPr>
          <w:rFonts w:ascii="Consolas" w:hAnsi="Consolas" w:cs="Consolas"/>
          <w:b/>
          <w:bCs/>
        </w:rPr>
        <w:t>a</w:t>
      </w:r>
      <w:proofErr w:type="gramEnd"/>
      <w:r w:rsidRPr="00FF34BF">
        <w:rPr>
          <w:rFonts w:ascii="Consolas" w:hAnsi="Consolas" w:cs="Consolas"/>
          <w:b/>
          <w:bCs/>
        </w:rPr>
        <w:t>)</w:t>
      </w:r>
      <w:r w:rsidRPr="00FF34BF">
        <w:rPr>
          <w:rFonts w:ascii="Consolas" w:hAnsi="Consolas" w:cs="Consolas"/>
        </w:rPr>
        <w:t>Declaro para os devidos fins, na qualidade de licitante, em cumprimento ao inciso XXXIII do artigo 7º da Constituição Federal de 1988, combinado ao inciso V do artigo 27 da Lei Federal 8.666/93, acrescido pela Lei 9.854 de 27 de outubro de 1999, que não possuímos em nosso quadro funcional pessoas menores de 18 (dezoito) anos em trabalho noturno, perigoso ou insalubre e, de menores de 16 (dezesseis) anos em qualquer trabalho, salvo na condição de aprendiz, a partir dos 14 (quatorze) anos;</w:t>
      </w: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p>
    <w:p w:rsidR="008574B3" w:rsidRPr="00FF34BF" w:rsidRDefault="008574B3" w:rsidP="008574B3">
      <w:pPr>
        <w:autoSpaceDE w:val="0"/>
        <w:autoSpaceDN w:val="0"/>
        <w:adjustRightInd w:val="0"/>
        <w:spacing w:after="0" w:line="240" w:lineRule="auto"/>
        <w:ind w:firstLine="709"/>
        <w:jc w:val="both"/>
        <w:rPr>
          <w:rFonts w:ascii="Consolas" w:hAnsi="Consolas" w:cs="Consolas"/>
          <w:color w:val="000000"/>
          <w:lang w:val="x-none" w:eastAsia="x-none"/>
        </w:rPr>
      </w:pPr>
      <w:r w:rsidRPr="00FF34BF">
        <w:rPr>
          <w:rFonts w:ascii="Consolas" w:hAnsi="Consolas" w:cs="Consolas"/>
          <w:b/>
          <w:bCs/>
          <w:color w:val="000000"/>
          <w:lang w:val="x-none" w:eastAsia="x-none"/>
        </w:rPr>
        <w:t>b)</w:t>
      </w:r>
      <w:r w:rsidRPr="00FF34BF">
        <w:rPr>
          <w:rFonts w:ascii="Consolas" w:hAnsi="Consolas" w:cs="Consolas"/>
          <w:color w:val="000000"/>
          <w:lang w:val="x-none" w:eastAsia="x-none"/>
        </w:rPr>
        <w:t xml:space="preserve"> Declaro que a empresa não possui emitida contra si, declaração de inidoneidade, expedida em face de inexecução, total ou parcial de contratos com outros entes públicos, nós termos do artigo 87, inciso IV e artigo III da Lei n° 8.666/93, em atendimento do artigo 97 da referida Lei;</w:t>
      </w:r>
    </w:p>
    <w:p w:rsidR="008574B3" w:rsidRPr="00FF34BF" w:rsidRDefault="008574B3" w:rsidP="008574B3">
      <w:pPr>
        <w:autoSpaceDE w:val="0"/>
        <w:autoSpaceDN w:val="0"/>
        <w:adjustRightInd w:val="0"/>
        <w:spacing w:after="0" w:line="240" w:lineRule="auto"/>
        <w:ind w:firstLine="709"/>
        <w:jc w:val="both"/>
        <w:rPr>
          <w:rFonts w:ascii="Consolas" w:hAnsi="Consolas" w:cs="Consolas"/>
          <w:color w:val="000000"/>
          <w:lang w:val="x-none" w:eastAsia="x-none"/>
        </w:rPr>
      </w:pPr>
    </w:p>
    <w:p w:rsidR="008574B3" w:rsidRPr="00FF34BF" w:rsidRDefault="008574B3" w:rsidP="008574B3">
      <w:pPr>
        <w:autoSpaceDE w:val="0"/>
        <w:autoSpaceDN w:val="0"/>
        <w:adjustRightInd w:val="0"/>
        <w:spacing w:after="0" w:line="240" w:lineRule="auto"/>
        <w:ind w:firstLine="709"/>
        <w:jc w:val="both"/>
        <w:rPr>
          <w:rFonts w:ascii="Consolas" w:hAnsi="Consolas" w:cs="Consolas"/>
          <w:color w:val="000000"/>
          <w:lang w:val="x-none" w:eastAsia="x-none"/>
        </w:rPr>
      </w:pPr>
      <w:r w:rsidRPr="00FF34BF">
        <w:rPr>
          <w:rFonts w:ascii="Consolas" w:hAnsi="Consolas" w:cs="Consolas"/>
          <w:b/>
          <w:color w:val="000000"/>
          <w:lang w:val="x-none" w:eastAsia="x-none"/>
        </w:rPr>
        <w:t>c)</w:t>
      </w:r>
      <w:r w:rsidRPr="00FF34BF">
        <w:rPr>
          <w:rFonts w:ascii="Consolas" w:hAnsi="Consolas" w:cs="Consolas"/>
          <w:color w:val="000000"/>
          <w:lang w:val="x-none" w:eastAsia="x-none"/>
        </w:rPr>
        <w:t xml:space="preserve"> Declaro que inexiste fato superveniente que seja impeditivo para sua habilitação, estando ciente da Obrigatoriedade de declarar ocorrências posteriores;</w:t>
      </w:r>
    </w:p>
    <w:p w:rsidR="008574B3" w:rsidRPr="00FF34BF" w:rsidRDefault="008574B3" w:rsidP="008574B3">
      <w:pPr>
        <w:autoSpaceDE w:val="0"/>
        <w:autoSpaceDN w:val="0"/>
        <w:adjustRightInd w:val="0"/>
        <w:spacing w:after="0" w:line="240" w:lineRule="auto"/>
        <w:ind w:firstLine="709"/>
        <w:jc w:val="both"/>
        <w:rPr>
          <w:rFonts w:ascii="Consolas" w:hAnsi="Consolas" w:cs="Consolas"/>
          <w:color w:val="000000"/>
          <w:lang w:val="x-none" w:eastAsia="x-none"/>
        </w:rPr>
      </w:pPr>
    </w:p>
    <w:p w:rsidR="008574B3" w:rsidRPr="00FF34BF" w:rsidRDefault="008574B3" w:rsidP="008574B3">
      <w:pPr>
        <w:widowControl w:val="0"/>
        <w:suppressAutoHyphens/>
        <w:spacing w:after="0" w:line="240" w:lineRule="auto"/>
        <w:ind w:firstLine="709"/>
        <w:jc w:val="both"/>
        <w:rPr>
          <w:rFonts w:ascii="Consolas" w:hAnsi="Consolas" w:cs="Consolas"/>
          <w:color w:val="000000"/>
          <w:lang w:val="x-none" w:eastAsia="x-none"/>
        </w:rPr>
      </w:pPr>
      <w:r w:rsidRPr="00FF34BF">
        <w:rPr>
          <w:rFonts w:ascii="Consolas" w:hAnsi="Consolas" w:cs="Consolas"/>
          <w:b/>
          <w:color w:val="000000"/>
          <w:lang w:val="x-none" w:eastAsia="x-none"/>
        </w:rPr>
        <w:t>d)</w:t>
      </w:r>
      <w:r w:rsidRPr="00FF34BF">
        <w:rPr>
          <w:rFonts w:ascii="Consolas" w:hAnsi="Consolas" w:cs="Consolas"/>
          <w:color w:val="000000"/>
          <w:lang w:val="x-none" w:eastAsia="x-none"/>
        </w:rPr>
        <w:t xml:space="preserve"> Declaro </w:t>
      </w:r>
      <w:r w:rsidRPr="00FF34BF">
        <w:rPr>
          <w:rFonts w:ascii="Consolas" w:hAnsi="Consolas"/>
          <w:color w:val="000000"/>
          <w:lang w:val="x-none" w:eastAsia="x-none"/>
        </w:rPr>
        <w:t>que aceito os termos do presente Edital, em todas as fases do processo licitatório</w:t>
      </w:r>
      <w:r w:rsidRPr="00FF34BF">
        <w:rPr>
          <w:rFonts w:ascii="Consolas" w:hAnsi="Consolas" w:cs="Consolas"/>
          <w:color w:val="000000"/>
          <w:lang w:val="x-none" w:eastAsia="x-none"/>
        </w:rPr>
        <w:t>;</w:t>
      </w:r>
    </w:p>
    <w:p w:rsidR="008574B3" w:rsidRPr="00FF34BF" w:rsidRDefault="008574B3" w:rsidP="008574B3">
      <w:pPr>
        <w:autoSpaceDE w:val="0"/>
        <w:autoSpaceDN w:val="0"/>
        <w:adjustRightInd w:val="0"/>
        <w:spacing w:after="0" w:line="240" w:lineRule="auto"/>
        <w:ind w:firstLine="709"/>
        <w:jc w:val="both"/>
        <w:rPr>
          <w:rFonts w:ascii="Consolas" w:hAnsi="Consolas" w:cs="Consolas"/>
          <w:color w:val="000000"/>
          <w:lang w:val="x-none" w:eastAsia="x-none"/>
        </w:rPr>
      </w:pPr>
    </w:p>
    <w:p w:rsidR="008574B3" w:rsidRPr="00FF34BF" w:rsidRDefault="008574B3" w:rsidP="008574B3">
      <w:pPr>
        <w:autoSpaceDE w:val="0"/>
        <w:autoSpaceDN w:val="0"/>
        <w:adjustRightInd w:val="0"/>
        <w:spacing w:after="0" w:line="240" w:lineRule="auto"/>
        <w:ind w:firstLine="709"/>
        <w:jc w:val="both"/>
        <w:rPr>
          <w:rFonts w:ascii="Consolas" w:hAnsi="Consolas" w:cs="Consolas"/>
          <w:color w:val="000000"/>
          <w:lang w:val="x-none" w:eastAsia="x-none"/>
        </w:rPr>
      </w:pPr>
      <w:r w:rsidRPr="00FF34BF">
        <w:rPr>
          <w:rFonts w:ascii="Consolas" w:hAnsi="Consolas" w:cs="Consolas"/>
          <w:b/>
          <w:bCs/>
          <w:color w:val="000000"/>
          <w:lang w:val="x-none" w:eastAsia="x-none"/>
        </w:rPr>
        <w:t>e)</w:t>
      </w:r>
      <w:r w:rsidRPr="00FF34BF">
        <w:rPr>
          <w:rFonts w:ascii="Consolas" w:hAnsi="Consolas" w:cs="Consolas"/>
          <w:color w:val="000000"/>
          <w:lang w:val="x-none" w:eastAsia="x-none"/>
        </w:rPr>
        <w:t xml:space="preserve"> Declaro que não incorre nas demais condições impeditivas previstas no art. 9° da lei 8666/93 bem como não possuí em seu quadro de pessoal Servidores Públicos exercendo funções técnicas, comerciais, de gerência, administração ou tomada de decisão (inciso III, do art. 9º da lei 8.666/93).</w:t>
      </w:r>
    </w:p>
    <w:p w:rsidR="008574B3" w:rsidRPr="00FF34BF" w:rsidRDefault="008574B3" w:rsidP="008574B3">
      <w:pPr>
        <w:autoSpaceDE w:val="0"/>
        <w:autoSpaceDN w:val="0"/>
        <w:adjustRightInd w:val="0"/>
        <w:spacing w:after="0" w:line="240" w:lineRule="auto"/>
        <w:ind w:firstLine="709"/>
        <w:jc w:val="both"/>
        <w:rPr>
          <w:rFonts w:ascii="Consolas" w:hAnsi="Consolas" w:cs="Consolas"/>
          <w:color w:val="000000"/>
          <w:lang w:val="x-none" w:eastAsia="x-none"/>
        </w:rPr>
      </w:pPr>
    </w:p>
    <w:p w:rsidR="008574B3" w:rsidRPr="00FF34BF" w:rsidRDefault="008574B3" w:rsidP="008574B3">
      <w:pPr>
        <w:autoSpaceDE w:val="0"/>
        <w:autoSpaceDN w:val="0"/>
        <w:adjustRightInd w:val="0"/>
        <w:spacing w:after="0" w:line="240" w:lineRule="auto"/>
        <w:ind w:firstLine="709"/>
        <w:jc w:val="both"/>
        <w:rPr>
          <w:rFonts w:ascii="Consolas" w:hAnsi="Consolas" w:cs="Consolas"/>
          <w:color w:val="000000"/>
          <w:lang w:val="x-none" w:eastAsia="x-none"/>
        </w:rPr>
      </w:pP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r w:rsidRPr="00FF34BF">
        <w:rPr>
          <w:rFonts w:ascii="Consolas" w:hAnsi="Consolas" w:cs="Consolas"/>
        </w:rPr>
        <w:t>E, por ser verdade,</w:t>
      </w: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r w:rsidRPr="00FF34BF">
        <w:rPr>
          <w:rFonts w:ascii="Consolas" w:hAnsi="Consolas" w:cs="Consolas"/>
        </w:rPr>
        <w:t>Passo a presente.</w:t>
      </w: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r w:rsidRPr="00FF34BF">
        <w:rPr>
          <w:rFonts w:ascii="Consolas" w:hAnsi="Consolas" w:cs="Consolas"/>
        </w:rPr>
        <w:t xml:space="preserve">____________________________, _____ de ______________ </w:t>
      </w:r>
      <w:proofErr w:type="spellStart"/>
      <w:r w:rsidRPr="00FF34BF">
        <w:rPr>
          <w:rFonts w:ascii="Consolas" w:hAnsi="Consolas" w:cs="Consolas"/>
        </w:rPr>
        <w:t>de</w:t>
      </w:r>
      <w:proofErr w:type="spellEnd"/>
      <w:r w:rsidRPr="00FF34BF">
        <w:rPr>
          <w:rFonts w:ascii="Consolas" w:hAnsi="Consolas" w:cs="Consolas"/>
        </w:rPr>
        <w:t xml:space="preserve"> 20_____.</w:t>
      </w:r>
    </w:p>
    <w:p w:rsidR="008574B3" w:rsidRPr="00FF34BF" w:rsidRDefault="008574B3" w:rsidP="008574B3">
      <w:pPr>
        <w:overflowPunct w:val="0"/>
        <w:autoSpaceDE w:val="0"/>
        <w:autoSpaceDN w:val="0"/>
        <w:adjustRightInd w:val="0"/>
        <w:spacing w:after="0" w:line="240" w:lineRule="auto"/>
        <w:ind w:firstLine="709"/>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ind w:firstLine="709"/>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ind w:firstLine="709"/>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________________________________________________________________</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Nome completo e assinatura do representante legal da empresa</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b/>
          <w:bCs/>
        </w:rPr>
      </w:pPr>
    </w:p>
    <w:p w:rsidR="008574B3" w:rsidRPr="00FF34BF" w:rsidRDefault="008574B3" w:rsidP="008574B3">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00" w:lineRule="atLeast"/>
        <w:jc w:val="center"/>
        <w:textAlignment w:val="baseline"/>
        <w:rPr>
          <w:rFonts w:ascii="Consolas" w:hAnsi="Consolas" w:cs="Consolas"/>
          <w:b/>
          <w:bCs/>
        </w:rPr>
      </w:pPr>
      <w:r w:rsidRPr="00FF34BF">
        <w:rPr>
          <w:rFonts w:ascii="Consolas" w:hAnsi="Consolas" w:cs="Consolas"/>
        </w:rPr>
        <w:br w:type="page"/>
      </w:r>
      <w:r w:rsidRPr="00FF34BF">
        <w:rPr>
          <w:rFonts w:ascii="Consolas" w:hAnsi="Consolas" w:cs="Consolas"/>
          <w:b/>
          <w:bCs/>
        </w:rPr>
        <w:lastRenderedPageBreak/>
        <w:t>ANEXO</w:t>
      </w:r>
      <w:r w:rsidRPr="00FF34BF">
        <w:rPr>
          <w:rFonts w:ascii="Consolas" w:eastAsia="Arial" w:hAnsi="Consolas" w:cs="Consolas"/>
          <w:b/>
          <w:bCs/>
        </w:rPr>
        <w:t xml:space="preserve"> </w:t>
      </w:r>
      <w:r w:rsidRPr="00FF34BF">
        <w:rPr>
          <w:rFonts w:ascii="Consolas" w:hAnsi="Consolas" w:cs="Consolas"/>
          <w:b/>
          <w:bCs/>
        </w:rPr>
        <w:t>V</w:t>
      </w:r>
    </w:p>
    <w:p w:rsidR="008574B3" w:rsidRPr="00FF34BF" w:rsidRDefault="008574B3" w:rsidP="008574B3">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00" w:lineRule="atLeast"/>
        <w:jc w:val="center"/>
        <w:textAlignment w:val="baseline"/>
        <w:rPr>
          <w:rFonts w:ascii="Consolas" w:hAnsi="Consolas" w:cs="Consolas"/>
          <w:b/>
          <w:sz w:val="24"/>
          <w:szCs w:val="24"/>
        </w:rPr>
      </w:pPr>
      <w:r w:rsidRPr="00FF34BF">
        <w:rPr>
          <w:rFonts w:ascii="Consolas" w:hAnsi="Consolas" w:cs="Consolas"/>
          <w:b/>
          <w:bCs/>
          <w:sz w:val="24"/>
          <w:szCs w:val="24"/>
        </w:rPr>
        <w:t>MODELO DE DECARAÇÃO DE ENQUADRAMENTO PARA ME E EPP</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jc w:val="both"/>
        <w:textAlignment w:val="baseline"/>
        <w:rPr>
          <w:rFonts w:ascii="Consolas" w:hAnsi="Consolas" w:cs="Consolas"/>
          <w:b/>
        </w:rPr>
      </w:pPr>
      <w:r w:rsidRPr="00FF34BF">
        <w:rPr>
          <w:rFonts w:ascii="Consolas" w:hAnsi="Consolas" w:cs="Consolas"/>
          <w:b/>
        </w:rPr>
        <w:t>À</w:t>
      </w:r>
    </w:p>
    <w:p w:rsidR="008574B3" w:rsidRPr="00FF34BF" w:rsidRDefault="008574B3" w:rsidP="008574B3">
      <w:pPr>
        <w:overflowPunct w:val="0"/>
        <w:autoSpaceDE w:val="0"/>
        <w:autoSpaceDN w:val="0"/>
        <w:adjustRightInd w:val="0"/>
        <w:spacing w:after="0" w:line="240" w:lineRule="auto"/>
        <w:jc w:val="both"/>
        <w:textAlignment w:val="baseline"/>
        <w:rPr>
          <w:rFonts w:ascii="Consolas" w:hAnsi="Consolas" w:cs="Consolas"/>
          <w:b/>
        </w:rPr>
      </w:pPr>
      <w:r w:rsidRPr="00FF34BF">
        <w:rPr>
          <w:rFonts w:ascii="Consolas" w:hAnsi="Consolas" w:cs="Consolas"/>
          <w:b/>
        </w:rPr>
        <w:t>PREFEITURA MUNICIPAL DE SEVERIANO DE ALMEIDA – RS</w:t>
      </w:r>
    </w:p>
    <w:p w:rsidR="008574B3" w:rsidRPr="00FF34BF" w:rsidRDefault="008574B3" w:rsidP="008574B3">
      <w:pPr>
        <w:overflowPunct w:val="0"/>
        <w:autoSpaceDE w:val="0"/>
        <w:autoSpaceDN w:val="0"/>
        <w:adjustRightInd w:val="0"/>
        <w:spacing w:after="0" w:line="240" w:lineRule="auto"/>
        <w:jc w:val="both"/>
        <w:textAlignment w:val="baseline"/>
        <w:rPr>
          <w:rFonts w:ascii="Consolas" w:hAnsi="Consolas" w:cs="Consolas"/>
          <w:b/>
        </w:rPr>
      </w:pPr>
      <w:r w:rsidRPr="00FF34BF">
        <w:rPr>
          <w:rFonts w:ascii="Consolas" w:hAnsi="Consolas" w:cs="Consolas"/>
          <w:b/>
        </w:rPr>
        <w:t>COMISSÃO DE LICITAÇÕES</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 xml:space="preserve">EDITAL DE LICITAÇÃO Nº </w:t>
      </w:r>
      <w:r>
        <w:rPr>
          <w:rFonts w:ascii="Consolas" w:hAnsi="Consolas" w:cs="Consolas"/>
        </w:rPr>
        <w:t>23</w:t>
      </w:r>
      <w:r w:rsidRPr="00FF34BF">
        <w:rPr>
          <w:rFonts w:ascii="Consolas" w:hAnsi="Consolas" w:cs="Consolas"/>
        </w:rPr>
        <w:t>/</w:t>
      </w:r>
      <w:r>
        <w:rPr>
          <w:rFonts w:ascii="Consolas" w:hAnsi="Consolas" w:cs="Consolas"/>
        </w:rPr>
        <w:t>2017</w:t>
      </w:r>
      <w:r w:rsidRPr="00FF34BF">
        <w:rPr>
          <w:rFonts w:ascii="Consolas" w:hAnsi="Consolas" w:cs="Consolas"/>
        </w:rPr>
        <w:t xml:space="preserve"> </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 xml:space="preserve">Carta Convite Nº </w:t>
      </w:r>
      <w:r>
        <w:rPr>
          <w:rFonts w:ascii="Consolas" w:hAnsi="Consolas" w:cs="Consolas"/>
        </w:rPr>
        <w:t>14</w:t>
      </w:r>
      <w:r w:rsidRPr="00FF34BF">
        <w:rPr>
          <w:rFonts w:ascii="Consolas" w:hAnsi="Consolas" w:cs="Consolas"/>
        </w:rPr>
        <w:t>/</w:t>
      </w:r>
      <w:r>
        <w:rPr>
          <w:rFonts w:ascii="Consolas" w:hAnsi="Consolas" w:cs="Consolas"/>
        </w:rPr>
        <w:t>2017</w:t>
      </w:r>
      <w:r w:rsidRPr="00FF34BF">
        <w:rPr>
          <w:rFonts w:ascii="Consolas" w:hAnsi="Consolas" w:cs="Consolas"/>
        </w:rPr>
        <w:t xml:space="preserve"> </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keepNext/>
        <w:numPr>
          <w:ilvl w:val="2"/>
          <w:numId w:val="11"/>
        </w:numPr>
        <w:overflowPunct w:val="0"/>
        <w:autoSpaceDE w:val="0"/>
        <w:autoSpaceDN w:val="0"/>
        <w:adjustRightInd w:val="0"/>
        <w:spacing w:after="0" w:line="240" w:lineRule="auto"/>
        <w:jc w:val="center"/>
        <w:textAlignment w:val="baseline"/>
        <w:outlineLvl w:val="2"/>
        <w:rPr>
          <w:rFonts w:ascii="Consolas" w:eastAsia="Arial Unicode MS" w:hAnsi="Consolas" w:cs="Consolas"/>
          <w:b/>
          <w:kern w:val="1"/>
          <w:lang w:eastAsia="zh-CN"/>
        </w:rPr>
      </w:pPr>
      <w:r w:rsidRPr="00FF34BF">
        <w:rPr>
          <w:rFonts w:ascii="Consolas" w:hAnsi="Consolas" w:cs="Consolas"/>
          <w:b/>
          <w:bCs/>
          <w:kern w:val="1"/>
          <w:lang w:eastAsia="zh-CN"/>
        </w:rPr>
        <w:t>À</w:t>
      </w:r>
      <w:r w:rsidRPr="00FF34BF">
        <w:rPr>
          <w:rFonts w:ascii="Consolas" w:eastAsia="Arial" w:hAnsi="Consolas" w:cs="Consolas"/>
          <w:b/>
          <w:bCs/>
          <w:kern w:val="1"/>
          <w:lang w:eastAsia="zh-CN"/>
        </w:rPr>
        <w:t xml:space="preserve"> </w:t>
      </w:r>
      <w:r w:rsidRPr="00FF34BF">
        <w:rPr>
          <w:rFonts w:ascii="Consolas" w:eastAsia="Arial Unicode MS" w:hAnsi="Consolas" w:cs="Consolas"/>
          <w:b/>
          <w:bCs/>
          <w:kern w:val="1"/>
          <w:lang w:eastAsia="zh-CN"/>
        </w:rPr>
        <w:t>Comissão</w:t>
      </w:r>
      <w:r w:rsidRPr="00FF34BF">
        <w:rPr>
          <w:rFonts w:ascii="Consolas" w:eastAsia="Arial" w:hAnsi="Consolas" w:cs="Consolas"/>
          <w:b/>
          <w:bCs/>
          <w:kern w:val="1"/>
          <w:lang w:eastAsia="zh-CN"/>
        </w:rPr>
        <w:t xml:space="preserve"> </w:t>
      </w:r>
      <w:r w:rsidRPr="00FF34BF">
        <w:rPr>
          <w:rFonts w:ascii="Consolas" w:eastAsia="Arial Unicode MS" w:hAnsi="Consolas" w:cs="Consolas"/>
          <w:b/>
          <w:bCs/>
          <w:kern w:val="1"/>
          <w:lang w:eastAsia="zh-CN"/>
        </w:rPr>
        <w:t>Permanente</w:t>
      </w:r>
      <w:r w:rsidRPr="00FF34BF">
        <w:rPr>
          <w:rFonts w:ascii="Consolas" w:eastAsia="Arial" w:hAnsi="Consolas" w:cs="Consolas"/>
          <w:b/>
          <w:bCs/>
          <w:kern w:val="1"/>
          <w:lang w:eastAsia="zh-CN"/>
        </w:rPr>
        <w:t xml:space="preserve"> </w:t>
      </w:r>
      <w:r w:rsidRPr="00FF34BF">
        <w:rPr>
          <w:rFonts w:ascii="Consolas" w:eastAsia="Arial Unicode MS" w:hAnsi="Consolas" w:cs="Consolas"/>
          <w:b/>
          <w:bCs/>
          <w:kern w:val="1"/>
          <w:lang w:eastAsia="zh-CN"/>
        </w:rPr>
        <w:t>de</w:t>
      </w:r>
      <w:r w:rsidRPr="00FF34BF">
        <w:rPr>
          <w:rFonts w:ascii="Consolas" w:eastAsia="Arial" w:hAnsi="Consolas" w:cs="Consolas"/>
          <w:b/>
          <w:bCs/>
          <w:kern w:val="1"/>
          <w:lang w:eastAsia="zh-CN"/>
        </w:rPr>
        <w:t xml:space="preserve"> </w:t>
      </w:r>
      <w:r w:rsidRPr="00FF34BF">
        <w:rPr>
          <w:rFonts w:ascii="Consolas" w:eastAsia="Arial Unicode MS" w:hAnsi="Consolas" w:cs="Consolas"/>
          <w:b/>
          <w:bCs/>
          <w:kern w:val="1"/>
          <w:lang w:eastAsia="zh-CN"/>
        </w:rPr>
        <w:t>Licitações</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rPr>
      </w:pPr>
      <w:r w:rsidRPr="00FF34BF">
        <w:rPr>
          <w:rFonts w:ascii="Consolas" w:hAnsi="Consolas" w:cs="Consolas"/>
          <w:b/>
          <w:bCs/>
        </w:rPr>
        <w:t>Declaração</w:t>
      </w:r>
      <w:r w:rsidRPr="00FF34BF">
        <w:rPr>
          <w:rFonts w:ascii="Consolas" w:eastAsia="Arial" w:hAnsi="Consolas" w:cs="Consolas"/>
          <w:b/>
          <w:bCs/>
        </w:rPr>
        <w:t xml:space="preserve"> </w:t>
      </w:r>
      <w:r w:rsidRPr="00FF34BF">
        <w:rPr>
          <w:rFonts w:ascii="Consolas" w:hAnsi="Consolas" w:cs="Consolas"/>
          <w:b/>
          <w:bCs/>
        </w:rPr>
        <w:t>de</w:t>
      </w:r>
      <w:r w:rsidRPr="00FF34BF">
        <w:rPr>
          <w:rFonts w:ascii="Consolas" w:eastAsia="Arial" w:hAnsi="Consolas" w:cs="Consolas"/>
          <w:b/>
          <w:bCs/>
        </w:rPr>
        <w:t xml:space="preserve"> </w:t>
      </w:r>
      <w:r w:rsidRPr="00FF34BF">
        <w:rPr>
          <w:rFonts w:ascii="Consolas" w:hAnsi="Consolas" w:cs="Consolas"/>
          <w:b/>
          <w:bCs/>
        </w:rPr>
        <w:t>Enquadramento</w:t>
      </w:r>
      <w:r w:rsidRPr="00FF34BF">
        <w:rPr>
          <w:rFonts w:ascii="Consolas" w:eastAsia="Arial" w:hAnsi="Consolas" w:cs="Consolas"/>
          <w:b/>
          <w:bCs/>
        </w:rPr>
        <w:t xml:space="preserve"> </w:t>
      </w:r>
      <w:r w:rsidRPr="00FF34BF">
        <w:rPr>
          <w:rFonts w:ascii="Consolas" w:hAnsi="Consolas" w:cs="Consolas"/>
          <w:b/>
          <w:bCs/>
        </w:rPr>
        <w:t>para</w:t>
      </w:r>
      <w:r w:rsidRPr="00FF34BF">
        <w:rPr>
          <w:rFonts w:ascii="Consolas" w:eastAsia="Arial" w:hAnsi="Consolas" w:cs="Consolas"/>
          <w:b/>
          <w:bCs/>
        </w:rPr>
        <w:t xml:space="preserve"> </w:t>
      </w:r>
      <w:r w:rsidRPr="00FF34BF">
        <w:rPr>
          <w:rFonts w:ascii="Consolas" w:hAnsi="Consolas" w:cs="Consolas"/>
          <w:b/>
          <w:bCs/>
        </w:rPr>
        <w:t>ME</w:t>
      </w:r>
      <w:r w:rsidRPr="00FF34BF">
        <w:rPr>
          <w:rFonts w:ascii="Consolas" w:eastAsia="Arial" w:hAnsi="Consolas" w:cs="Consolas"/>
          <w:b/>
          <w:bCs/>
        </w:rPr>
        <w:t xml:space="preserve"> </w:t>
      </w:r>
      <w:r w:rsidRPr="00FF34BF">
        <w:rPr>
          <w:rFonts w:ascii="Consolas" w:hAnsi="Consolas" w:cs="Consolas"/>
          <w:b/>
          <w:bCs/>
        </w:rPr>
        <w:t>e</w:t>
      </w:r>
      <w:r w:rsidRPr="00FF34BF">
        <w:rPr>
          <w:rFonts w:ascii="Consolas" w:eastAsia="Arial" w:hAnsi="Consolas" w:cs="Consolas"/>
          <w:b/>
          <w:bCs/>
        </w:rPr>
        <w:t xml:space="preserve"> </w:t>
      </w:r>
      <w:r w:rsidRPr="00FF34BF">
        <w:rPr>
          <w:rFonts w:ascii="Consolas" w:hAnsi="Consolas" w:cs="Consolas"/>
          <w:b/>
          <w:bCs/>
        </w:rPr>
        <w:t>EPP</w:t>
      </w: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r w:rsidRPr="00FF34BF">
        <w:rPr>
          <w:rFonts w:ascii="Consolas" w:hAnsi="Consolas" w:cs="Consolas"/>
        </w:rPr>
        <w:t>(Razão</w:t>
      </w:r>
      <w:r w:rsidRPr="00FF34BF">
        <w:rPr>
          <w:rFonts w:ascii="Consolas" w:eastAsia="Arial" w:hAnsi="Consolas" w:cs="Consolas"/>
        </w:rPr>
        <w:t xml:space="preserve"> </w:t>
      </w:r>
      <w:r w:rsidRPr="00FF34BF">
        <w:rPr>
          <w:rFonts w:ascii="Consolas" w:hAnsi="Consolas" w:cs="Consolas"/>
        </w:rPr>
        <w:t>Social</w:t>
      </w:r>
      <w:r w:rsidRPr="00FF34BF">
        <w:rPr>
          <w:rFonts w:ascii="Consolas" w:eastAsia="Arial" w:hAnsi="Consolas" w:cs="Consolas"/>
        </w:rPr>
        <w:t xml:space="preserve"> </w:t>
      </w:r>
      <w:r w:rsidRPr="00FF34BF">
        <w:rPr>
          <w:rFonts w:ascii="Consolas" w:hAnsi="Consolas" w:cs="Consolas"/>
        </w:rPr>
        <w:t>da</w:t>
      </w:r>
      <w:r w:rsidRPr="00FF34BF">
        <w:rPr>
          <w:rFonts w:ascii="Consolas" w:eastAsia="Arial" w:hAnsi="Consolas" w:cs="Consolas"/>
        </w:rPr>
        <w:t xml:space="preserve"> </w:t>
      </w:r>
      <w:r w:rsidRPr="00FF34BF">
        <w:rPr>
          <w:rFonts w:ascii="Consolas" w:hAnsi="Consolas" w:cs="Consolas"/>
        </w:rPr>
        <w:t>licitante</w:t>
      </w:r>
      <w:proofErr w:type="gramStart"/>
      <w:r w:rsidRPr="00FF34BF">
        <w:rPr>
          <w:rFonts w:ascii="Consolas" w:hAnsi="Consolas" w:cs="Consolas"/>
        </w:rPr>
        <w:t>)</w:t>
      </w:r>
      <w:proofErr w:type="gramEnd"/>
      <w:r w:rsidRPr="00FF34BF">
        <w:rPr>
          <w:rFonts w:ascii="Consolas" w:hAnsi="Consolas" w:cs="Consolas"/>
        </w:rPr>
        <w:t>_____________________________________________,</w:t>
      </w:r>
      <w:r w:rsidRPr="00FF34BF">
        <w:rPr>
          <w:rFonts w:ascii="Consolas" w:eastAsia="Arial" w:hAnsi="Consolas" w:cs="Consolas"/>
        </w:rPr>
        <w:t xml:space="preserve"> </w:t>
      </w:r>
      <w:r w:rsidRPr="00FF34BF">
        <w:rPr>
          <w:rFonts w:ascii="Consolas" w:hAnsi="Consolas" w:cs="Consolas"/>
        </w:rPr>
        <w:t>através</w:t>
      </w:r>
      <w:r w:rsidRPr="00FF34BF">
        <w:rPr>
          <w:rFonts w:ascii="Consolas" w:eastAsia="Arial" w:hAnsi="Consolas" w:cs="Consolas"/>
        </w:rPr>
        <w:t xml:space="preserve"> </w:t>
      </w:r>
      <w:r w:rsidRPr="00FF34BF">
        <w:rPr>
          <w:rFonts w:ascii="Consolas" w:hAnsi="Consolas" w:cs="Consolas"/>
        </w:rPr>
        <w:t>de</w:t>
      </w:r>
      <w:r w:rsidRPr="00FF34BF">
        <w:rPr>
          <w:rFonts w:ascii="Consolas" w:eastAsia="Arial" w:hAnsi="Consolas" w:cs="Consolas"/>
        </w:rPr>
        <w:t xml:space="preserve"> </w:t>
      </w:r>
      <w:r w:rsidRPr="00FF34BF">
        <w:rPr>
          <w:rFonts w:ascii="Consolas" w:hAnsi="Consolas" w:cs="Consolas"/>
        </w:rPr>
        <w:t>seu</w:t>
      </w:r>
      <w:r w:rsidRPr="00FF34BF">
        <w:rPr>
          <w:rFonts w:ascii="Consolas" w:eastAsia="Arial" w:hAnsi="Consolas" w:cs="Consolas"/>
        </w:rPr>
        <w:t xml:space="preserve"> </w:t>
      </w:r>
      <w:r w:rsidRPr="00FF34BF">
        <w:rPr>
          <w:rFonts w:ascii="Consolas" w:hAnsi="Consolas" w:cs="Consolas"/>
        </w:rPr>
        <w:t>Responsável</w:t>
      </w:r>
      <w:r w:rsidRPr="00FF34BF">
        <w:rPr>
          <w:rFonts w:ascii="Consolas" w:eastAsia="Arial" w:hAnsi="Consolas" w:cs="Consolas"/>
        </w:rPr>
        <w:t xml:space="preserve"> </w:t>
      </w:r>
      <w:r w:rsidRPr="00FF34BF">
        <w:rPr>
          <w:rFonts w:ascii="Consolas" w:hAnsi="Consolas" w:cs="Consolas"/>
        </w:rPr>
        <w:t>Legal</w:t>
      </w:r>
      <w:r w:rsidRPr="00FF34BF">
        <w:rPr>
          <w:rFonts w:ascii="Consolas" w:eastAsia="Arial" w:hAnsi="Consolas" w:cs="Consolas"/>
        </w:rPr>
        <w:t xml:space="preserve"> </w:t>
      </w:r>
      <w:r w:rsidRPr="00FF34BF">
        <w:rPr>
          <w:rFonts w:ascii="Consolas" w:hAnsi="Consolas" w:cs="Consolas"/>
        </w:rPr>
        <w:t>e</w:t>
      </w:r>
      <w:r w:rsidRPr="00FF34BF">
        <w:rPr>
          <w:rFonts w:ascii="Consolas" w:eastAsia="Arial" w:hAnsi="Consolas" w:cs="Consolas"/>
        </w:rPr>
        <w:t xml:space="preserve"> </w:t>
      </w:r>
      <w:r w:rsidRPr="00FF34BF">
        <w:rPr>
          <w:rFonts w:ascii="Consolas" w:hAnsi="Consolas" w:cs="Consolas"/>
        </w:rPr>
        <w:t>Contador,</w:t>
      </w:r>
      <w:r w:rsidRPr="00FF34BF">
        <w:rPr>
          <w:rFonts w:ascii="Consolas" w:eastAsia="Arial" w:hAnsi="Consolas" w:cs="Consolas"/>
        </w:rPr>
        <w:t xml:space="preserve"> </w:t>
      </w:r>
      <w:r w:rsidRPr="00FF34BF">
        <w:rPr>
          <w:rFonts w:ascii="Consolas" w:hAnsi="Consolas" w:cs="Consolas"/>
        </w:rPr>
        <w:t>declara,</w:t>
      </w:r>
      <w:r w:rsidRPr="00FF34BF">
        <w:rPr>
          <w:rFonts w:ascii="Consolas" w:eastAsia="Arial" w:hAnsi="Consolas" w:cs="Consolas"/>
        </w:rPr>
        <w:t xml:space="preserve"> </w:t>
      </w:r>
      <w:r w:rsidRPr="00FF34BF">
        <w:rPr>
          <w:rFonts w:ascii="Consolas" w:hAnsi="Consolas" w:cs="Consolas"/>
        </w:rPr>
        <w:t>sob</w:t>
      </w:r>
      <w:r w:rsidRPr="00FF34BF">
        <w:rPr>
          <w:rFonts w:ascii="Consolas" w:eastAsia="Arial" w:hAnsi="Consolas" w:cs="Consolas"/>
        </w:rPr>
        <w:t xml:space="preserve"> </w:t>
      </w:r>
      <w:r w:rsidRPr="00FF34BF">
        <w:rPr>
          <w:rFonts w:ascii="Consolas" w:hAnsi="Consolas" w:cs="Consolas"/>
        </w:rPr>
        <w:t>as</w:t>
      </w:r>
      <w:r w:rsidRPr="00FF34BF">
        <w:rPr>
          <w:rFonts w:ascii="Consolas" w:eastAsia="Arial" w:hAnsi="Consolas" w:cs="Consolas"/>
        </w:rPr>
        <w:t xml:space="preserve"> </w:t>
      </w:r>
      <w:r w:rsidRPr="00FF34BF">
        <w:rPr>
          <w:rFonts w:ascii="Consolas" w:hAnsi="Consolas" w:cs="Consolas"/>
        </w:rPr>
        <w:t>penas</w:t>
      </w:r>
      <w:r w:rsidRPr="00FF34BF">
        <w:rPr>
          <w:rFonts w:ascii="Consolas" w:eastAsia="Arial" w:hAnsi="Consolas" w:cs="Consolas"/>
        </w:rPr>
        <w:t xml:space="preserve"> </w:t>
      </w:r>
      <w:r w:rsidRPr="00FF34BF">
        <w:rPr>
          <w:rFonts w:ascii="Consolas" w:hAnsi="Consolas" w:cs="Consolas"/>
        </w:rPr>
        <w:t>da</w:t>
      </w:r>
      <w:r w:rsidRPr="00FF34BF">
        <w:rPr>
          <w:rFonts w:ascii="Consolas" w:eastAsia="Arial" w:hAnsi="Consolas" w:cs="Consolas"/>
        </w:rPr>
        <w:t xml:space="preserve"> </w:t>
      </w:r>
      <w:r w:rsidRPr="00FF34BF">
        <w:rPr>
          <w:rFonts w:ascii="Consolas" w:hAnsi="Consolas" w:cs="Consolas"/>
        </w:rPr>
        <w:t>lei,</w:t>
      </w:r>
      <w:r w:rsidRPr="00FF34BF">
        <w:rPr>
          <w:rFonts w:ascii="Consolas" w:eastAsia="Arial" w:hAnsi="Consolas" w:cs="Consolas"/>
        </w:rPr>
        <w:t xml:space="preserve"> </w:t>
      </w:r>
      <w:r w:rsidRPr="00FF34BF">
        <w:rPr>
          <w:rFonts w:ascii="Consolas" w:hAnsi="Consolas" w:cs="Consolas"/>
        </w:rPr>
        <w:t>que:</w:t>
      </w: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b/>
        </w:rPr>
      </w:pP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r w:rsidRPr="00FF34BF">
        <w:rPr>
          <w:rFonts w:ascii="Consolas" w:hAnsi="Consolas" w:cs="Consolas"/>
          <w:b/>
        </w:rPr>
        <w:t>a)</w:t>
      </w:r>
      <w:r w:rsidRPr="00FF34BF">
        <w:rPr>
          <w:rFonts w:ascii="Consolas" w:eastAsia="Arial" w:hAnsi="Consolas" w:cs="Consolas"/>
        </w:rPr>
        <w:t xml:space="preserve"> </w:t>
      </w:r>
      <w:r w:rsidRPr="00FF34BF">
        <w:rPr>
          <w:rFonts w:ascii="Consolas" w:hAnsi="Consolas" w:cs="Consolas"/>
        </w:rPr>
        <w:t>se</w:t>
      </w:r>
      <w:r w:rsidRPr="00FF34BF">
        <w:rPr>
          <w:rFonts w:ascii="Consolas" w:eastAsia="Arial" w:hAnsi="Consolas" w:cs="Consolas"/>
        </w:rPr>
        <w:t xml:space="preserve"> </w:t>
      </w:r>
      <w:r w:rsidRPr="00FF34BF">
        <w:rPr>
          <w:rFonts w:ascii="Consolas" w:hAnsi="Consolas" w:cs="Consolas"/>
        </w:rPr>
        <w:t>enquadra</w:t>
      </w:r>
      <w:r w:rsidRPr="00FF34BF">
        <w:rPr>
          <w:rFonts w:ascii="Consolas" w:eastAsia="Arial" w:hAnsi="Consolas" w:cs="Consolas"/>
        </w:rPr>
        <w:t xml:space="preserve"> </w:t>
      </w:r>
      <w:r w:rsidRPr="00FF34BF">
        <w:rPr>
          <w:rFonts w:ascii="Consolas" w:hAnsi="Consolas" w:cs="Consolas"/>
        </w:rPr>
        <w:t>na</w:t>
      </w:r>
      <w:r w:rsidRPr="00FF34BF">
        <w:rPr>
          <w:rFonts w:ascii="Consolas" w:eastAsia="Arial" w:hAnsi="Consolas" w:cs="Consolas"/>
        </w:rPr>
        <w:t xml:space="preserve"> </w:t>
      </w:r>
      <w:r w:rsidRPr="00FF34BF">
        <w:rPr>
          <w:rFonts w:ascii="Consolas" w:hAnsi="Consolas" w:cs="Consolas"/>
        </w:rPr>
        <w:t>situação</w:t>
      </w:r>
      <w:r w:rsidRPr="00FF34BF">
        <w:rPr>
          <w:rFonts w:ascii="Consolas" w:eastAsia="Arial" w:hAnsi="Consolas" w:cs="Consolas"/>
        </w:rPr>
        <w:t xml:space="preserve"> </w:t>
      </w:r>
      <w:r w:rsidRPr="00FF34BF">
        <w:rPr>
          <w:rFonts w:ascii="Consolas" w:hAnsi="Consolas" w:cs="Consolas"/>
        </w:rPr>
        <w:t>de</w:t>
      </w:r>
      <w:r w:rsidRPr="00FF34BF">
        <w:rPr>
          <w:rFonts w:ascii="Consolas" w:eastAsia="Arial" w:hAnsi="Consolas" w:cs="Consolas"/>
        </w:rPr>
        <w:t xml:space="preserve"> </w:t>
      </w:r>
      <w:r w:rsidRPr="00FF34BF">
        <w:rPr>
          <w:rFonts w:ascii="Consolas" w:hAnsi="Consolas" w:cs="Consolas"/>
        </w:rPr>
        <w:t>microempresa</w:t>
      </w:r>
      <w:r w:rsidRPr="00FF34BF">
        <w:rPr>
          <w:rFonts w:ascii="Consolas" w:eastAsia="Arial" w:hAnsi="Consolas" w:cs="Consolas"/>
        </w:rPr>
        <w:t xml:space="preserve"> </w:t>
      </w:r>
      <w:r w:rsidRPr="00FF34BF">
        <w:rPr>
          <w:rFonts w:ascii="Consolas" w:hAnsi="Consolas" w:cs="Consolas"/>
        </w:rPr>
        <w:t>ou</w:t>
      </w:r>
      <w:r w:rsidRPr="00FF34BF">
        <w:rPr>
          <w:rFonts w:ascii="Consolas" w:eastAsia="Arial" w:hAnsi="Consolas" w:cs="Consolas"/>
        </w:rPr>
        <w:t xml:space="preserve"> </w:t>
      </w:r>
      <w:r w:rsidRPr="00FF34BF">
        <w:rPr>
          <w:rFonts w:ascii="Consolas" w:hAnsi="Consolas" w:cs="Consolas"/>
        </w:rPr>
        <w:t>empresa</w:t>
      </w:r>
      <w:r w:rsidRPr="00FF34BF">
        <w:rPr>
          <w:rFonts w:ascii="Consolas" w:eastAsia="Arial" w:hAnsi="Consolas" w:cs="Consolas"/>
        </w:rPr>
        <w:t xml:space="preserve"> </w:t>
      </w:r>
      <w:r w:rsidRPr="00FF34BF">
        <w:rPr>
          <w:rFonts w:ascii="Consolas" w:hAnsi="Consolas" w:cs="Consolas"/>
        </w:rPr>
        <w:t>de</w:t>
      </w:r>
      <w:r w:rsidRPr="00FF34BF">
        <w:rPr>
          <w:rFonts w:ascii="Consolas" w:eastAsia="Arial" w:hAnsi="Consolas" w:cs="Consolas"/>
        </w:rPr>
        <w:t xml:space="preserve"> </w:t>
      </w:r>
      <w:r w:rsidRPr="00FF34BF">
        <w:rPr>
          <w:rFonts w:ascii="Consolas" w:hAnsi="Consolas" w:cs="Consolas"/>
        </w:rPr>
        <w:t>pequeno</w:t>
      </w:r>
      <w:r w:rsidRPr="00FF34BF">
        <w:rPr>
          <w:rFonts w:ascii="Consolas" w:eastAsia="Arial" w:hAnsi="Consolas" w:cs="Consolas"/>
        </w:rPr>
        <w:t xml:space="preserve"> </w:t>
      </w:r>
      <w:r w:rsidRPr="00FF34BF">
        <w:rPr>
          <w:rFonts w:ascii="Consolas" w:hAnsi="Consolas" w:cs="Consolas"/>
        </w:rPr>
        <w:t>porte;</w:t>
      </w: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b/>
        </w:rPr>
      </w:pP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r w:rsidRPr="00FF34BF">
        <w:rPr>
          <w:rFonts w:ascii="Consolas" w:hAnsi="Consolas" w:cs="Consolas"/>
          <w:b/>
        </w:rPr>
        <w:t>b)</w:t>
      </w:r>
      <w:r w:rsidRPr="00FF34BF">
        <w:rPr>
          <w:rFonts w:ascii="Consolas" w:eastAsia="Arial" w:hAnsi="Consolas" w:cs="Consolas"/>
        </w:rPr>
        <w:t xml:space="preserve"> </w:t>
      </w:r>
      <w:r w:rsidRPr="00FF34BF">
        <w:rPr>
          <w:rFonts w:ascii="Consolas" w:hAnsi="Consolas" w:cs="Consolas"/>
        </w:rPr>
        <w:t>o</w:t>
      </w:r>
      <w:r w:rsidRPr="00FF34BF">
        <w:rPr>
          <w:rFonts w:ascii="Consolas" w:eastAsia="Arial" w:hAnsi="Consolas" w:cs="Consolas"/>
        </w:rPr>
        <w:t xml:space="preserve"> </w:t>
      </w:r>
      <w:r w:rsidRPr="00FF34BF">
        <w:rPr>
          <w:rFonts w:ascii="Consolas" w:hAnsi="Consolas" w:cs="Consolas"/>
        </w:rPr>
        <w:t>valor</w:t>
      </w:r>
      <w:r w:rsidRPr="00FF34BF">
        <w:rPr>
          <w:rFonts w:ascii="Consolas" w:eastAsia="Arial" w:hAnsi="Consolas" w:cs="Consolas"/>
        </w:rPr>
        <w:t xml:space="preserve"> </w:t>
      </w:r>
      <w:r w:rsidRPr="00FF34BF">
        <w:rPr>
          <w:rFonts w:ascii="Consolas" w:hAnsi="Consolas" w:cs="Consolas"/>
        </w:rPr>
        <w:t>da</w:t>
      </w:r>
      <w:r w:rsidRPr="00FF34BF">
        <w:rPr>
          <w:rFonts w:ascii="Consolas" w:eastAsia="Arial" w:hAnsi="Consolas" w:cs="Consolas"/>
        </w:rPr>
        <w:t xml:space="preserve"> </w:t>
      </w:r>
      <w:r w:rsidRPr="00FF34BF">
        <w:rPr>
          <w:rFonts w:ascii="Consolas" w:hAnsi="Consolas" w:cs="Consolas"/>
        </w:rPr>
        <w:t>receita</w:t>
      </w:r>
      <w:r w:rsidRPr="00FF34BF">
        <w:rPr>
          <w:rFonts w:ascii="Consolas" w:eastAsia="Arial" w:hAnsi="Consolas" w:cs="Consolas"/>
        </w:rPr>
        <w:t xml:space="preserve"> </w:t>
      </w:r>
      <w:r w:rsidRPr="00FF34BF">
        <w:rPr>
          <w:rFonts w:ascii="Consolas" w:hAnsi="Consolas" w:cs="Consolas"/>
        </w:rPr>
        <w:t>bruta</w:t>
      </w:r>
      <w:r w:rsidRPr="00FF34BF">
        <w:rPr>
          <w:rFonts w:ascii="Consolas" w:eastAsia="Arial" w:hAnsi="Consolas" w:cs="Consolas"/>
        </w:rPr>
        <w:t xml:space="preserve"> </w:t>
      </w:r>
      <w:r w:rsidRPr="00FF34BF">
        <w:rPr>
          <w:rFonts w:ascii="Consolas" w:hAnsi="Consolas" w:cs="Consolas"/>
        </w:rPr>
        <w:t>anual</w:t>
      </w:r>
      <w:r w:rsidRPr="00FF34BF">
        <w:rPr>
          <w:rFonts w:ascii="Consolas" w:eastAsia="Arial" w:hAnsi="Consolas" w:cs="Consolas"/>
        </w:rPr>
        <w:t xml:space="preserve"> </w:t>
      </w:r>
      <w:r w:rsidRPr="00FF34BF">
        <w:rPr>
          <w:rFonts w:ascii="Consolas" w:hAnsi="Consolas" w:cs="Consolas"/>
        </w:rPr>
        <w:t>da</w:t>
      </w:r>
      <w:r w:rsidRPr="00FF34BF">
        <w:rPr>
          <w:rFonts w:ascii="Consolas" w:eastAsia="Arial" w:hAnsi="Consolas" w:cs="Consolas"/>
        </w:rPr>
        <w:t xml:space="preserve"> </w:t>
      </w:r>
      <w:r w:rsidRPr="00FF34BF">
        <w:rPr>
          <w:rFonts w:ascii="Consolas" w:hAnsi="Consolas" w:cs="Consolas"/>
        </w:rPr>
        <w:t>sociedade,</w:t>
      </w:r>
      <w:r w:rsidRPr="00FF34BF">
        <w:rPr>
          <w:rFonts w:ascii="Consolas" w:eastAsia="Arial" w:hAnsi="Consolas" w:cs="Consolas"/>
        </w:rPr>
        <w:t xml:space="preserve"> </w:t>
      </w:r>
      <w:r w:rsidRPr="00FF34BF">
        <w:rPr>
          <w:rFonts w:ascii="Consolas" w:hAnsi="Consolas" w:cs="Consolas"/>
        </w:rPr>
        <w:t>no</w:t>
      </w:r>
      <w:r w:rsidRPr="00FF34BF">
        <w:rPr>
          <w:rFonts w:ascii="Consolas" w:eastAsia="Arial" w:hAnsi="Consolas" w:cs="Consolas"/>
        </w:rPr>
        <w:t xml:space="preserve"> </w:t>
      </w:r>
      <w:r w:rsidRPr="00FF34BF">
        <w:rPr>
          <w:rFonts w:ascii="Consolas" w:hAnsi="Consolas" w:cs="Consolas"/>
        </w:rPr>
        <w:t>último</w:t>
      </w:r>
      <w:r w:rsidRPr="00FF34BF">
        <w:rPr>
          <w:rFonts w:ascii="Consolas" w:eastAsia="Arial" w:hAnsi="Consolas" w:cs="Consolas"/>
        </w:rPr>
        <w:t xml:space="preserve"> </w:t>
      </w:r>
      <w:r w:rsidRPr="00FF34BF">
        <w:rPr>
          <w:rFonts w:ascii="Consolas" w:hAnsi="Consolas" w:cs="Consolas"/>
        </w:rPr>
        <w:t>exercício,</w:t>
      </w:r>
      <w:r w:rsidRPr="00FF34BF">
        <w:rPr>
          <w:rFonts w:ascii="Consolas" w:eastAsia="Arial" w:hAnsi="Consolas" w:cs="Consolas"/>
        </w:rPr>
        <w:t xml:space="preserve"> </w:t>
      </w:r>
      <w:r w:rsidRPr="00FF34BF">
        <w:rPr>
          <w:rFonts w:ascii="Consolas" w:hAnsi="Consolas" w:cs="Consolas"/>
        </w:rPr>
        <w:t>não</w:t>
      </w:r>
      <w:r w:rsidRPr="00FF34BF">
        <w:rPr>
          <w:rFonts w:ascii="Consolas" w:eastAsia="Arial" w:hAnsi="Consolas" w:cs="Consolas"/>
        </w:rPr>
        <w:t xml:space="preserve"> </w:t>
      </w:r>
      <w:r w:rsidRPr="00FF34BF">
        <w:rPr>
          <w:rFonts w:ascii="Consolas" w:hAnsi="Consolas" w:cs="Consolas"/>
        </w:rPr>
        <w:t>excedeu</w:t>
      </w:r>
      <w:r w:rsidRPr="00FF34BF">
        <w:rPr>
          <w:rFonts w:ascii="Consolas" w:eastAsia="Arial" w:hAnsi="Consolas" w:cs="Consolas"/>
        </w:rPr>
        <w:t xml:space="preserve"> </w:t>
      </w:r>
      <w:r w:rsidRPr="00FF34BF">
        <w:rPr>
          <w:rFonts w:ascii="Consolas" w:hAnsi="Consolas" w:cs="Consolas"/>
        </w:rPr>
        <w:t>o</w:t>
      </w:r>
      <w:r w:rsidRPr="00FF34BF">
        <w:rPr>
          <w:rFonts w:ascii="Consolas" w:eastAsia="Arial" w:hAnsi="Consolas" w:cs="Consolas"/>
        </w:rPr>
        <w:t xml:space="preserve"> </w:t>
      </w:r>
      <w:r w:rsidRPr="00FF34BF">
        <w:rPr>
          <w:rFonts w:ascii="Consolas" w:hAnsi="Consolas" w:cs="Consolas"/>
        </w:rPr>
        <w:t>limite</w:t>
      </w:r>
      <w:r w:rsidRPr="00FF34BF">
        <w:rPr>
          <w:rFonts w:ascii="Consolas" w:eastAsia="Arial" w:hAnsi="Consolas" w:cs="Consolas"/>
        </w:rPr>
        <w:t xml:space="preserve"> </w:t>
      </w:r>
      <w:r w:rsidRPr="00FF34BF">
        <w:rPr>
          <w:rFonts w:ascii="Consolas" w:hAnsi="Consolas" w:cs="Consolas"/>
        </w:rPr>
        <w:t>fixado</w:t>
      </w:r>
      <w:r w:rsidRPr="00FF34BF">
        <w:rPr>
          <w:rFonts w:ascii="Consolas" w:eastAsia="Arial" w:hAnsi="Consolas" w:cs="Consolas"/>
        </w:rPr>
        <w:t xml:space="preserve"> </w:t>
      </w:r>
      <w:r w:rsidRPr="00FF34BF">
        <w:rPr>
          <w:rFonts w:ascii="Consolas" w:hAnsi="Consolas" w:cs="Consolas"/>
        </w:rPr>
        <w:t>nos</w:t>
      </w:r>
      <w:r w:rsidRPr="00FF34BF">
        <w:rPr>
          <w:rFonts w:ascii="Consolas" w:eastAsia="Arial" w:hAnsi="Consolas" w:cs="Consolas"/>
        </w:rPr>
        <w:t xml:space="preserve"> </w:t>
      </w:r>
      <w:r w:rsidRPr="00FF34BF">
        <w:rPr>
          <w:rFonts w:ascii="Consolas" w:hAnsi="Consolas" w:cs="Consolas"/>
        </w:rPr>
        <w:t>incisos</w:t>
      </w:r>
      <w:r w:rsidRPr="00FF34BF">
        <w:rPr>
          <w:rFonts w:ascii="Consolas" w:eastAsia="Arial" w:hAnsi="Consolas" w:cs="Consolas"/>
        </w:rPr>
        <w:t xml:space="preserve"> </w:t>
      </w:r>
      <w:r w:rsidRPr="00FF34BF">
        <w:rPr>
          <w:rFonts w:ascii="Consolas" w:hAnsi="Consolas" w:cs="Consolas"/>
        </w:rPr>
        <w:t>I</w:t>
      </w:r>
      <w:r w:rsidRPr="00FF34BF">
        <w:rPr>
          <w:rFonts w:ascii="Consolas" w:eastAsia="Arial" w:hAnsi="Consolas" w:cs="Consolas"/>
        </w:rPr>
        <w:t xml:space="preserve"> </w:t>
      </w:r>
      <w:r w:rsidRPr="00FF34BF">
        <w:rPr>
          <w:rFonts w:ascii="Consolas" w:hAnsi="Consolas" w:cs="Consolas"/>
        </w:rPr>
        <w:t>e</w:t>
      </w:r>
      <w:r w:rsidRPr="00FF34BF">
        <w:rPr>
          <w:rFonts w:ascii="Consolas" w:eastAsia="Arial" w:hAnsi="Consolas" w:cs="Consolas"/>
        </w:rPr>
        <w:t xml:space="preserve"> </w:t>
      </w:r>
      <w:r w:rsidRPr="00FF34BF">
        <w:rPr>
          <w:rFonts w:ascii="Consolas" w:hAnsi="Consolas" w:cs="Consolas"/>
        </w:rPr>
        <w:t>II,</w:t>
      </w:r>
      <w:r w:rsidRPr="00FF34BF">
        <w:rPr>
          <w:rFonts w:ascii="Consolas" w:eastAsia="Arial" w:hAnsi="Consolas" w:cs="Consolas"/>
        </w:rPr>
        <w:t xml:space="preserve"> </w:t>
      </w:r>
      <w:r w:rsidRPr="00FF34BF">
        <w:rPr>
          <w:rFonts w:ascii="Consolas" w:hAnsi="Consolas" w:cs="Consolas"/>
        </w:rPr>
        <w:t>art.</w:t>
      </w:r>
      <w:r w:rsidRPr="00FF34BF">
        <w:rPr>
          <w:rFonts w:ascii="Consolas" w:eastAsia="Arial" w:hAnsi="Consolas" w:cs="Consolas"/>
        </w:rPr>
        <w:t xml:space="preserve"> </w:t>
      </w:r>
      <w:r w:rsidRPr="00FF34BF">
        <w:rPr>
          <w:rFonts w:ascii="Consolas" w:hAnsi="Consolas" w:cs="Consolas"/>
        </w:rPr>
        <w:t>3º,</w:t>
      </w:r>
      <w:r w:rsidRPr="00FF34BF">
        <w:rPr>
          <w:rFonts w:ascii="Consolas" w:eastAsia="Arial" w:hAnsi="Consolas" w:cs="Consolas"/>
        </w:rPr>
        <w:t xml:space="preserve"> </w:t>
      </w:r>
      <w:r w:rsidRPr="00FF34BF">
        <w:rPr>
          <w:rFonts w:ascii="Consolas" w:hAnsi="Consolas" w:cs="Consolas"/>
        </w:rPr>
        <w:t>da</w:t>
      </w:r>
      <w:r w:rsidRPr="00FF34BF">
        <w:rPr>
          <w:rFonts w:ascii="Consolas" w:eastAsia="Arial" w:hAnsi="Consolas" w:cs="Consolas"/>
        </w:rPr>
        <w:t xml:space="preserve"> </w:t>
      </w:r>
      <w:r w:rsidRPr="00FF34BF">
        <w:rPr>
          <w:rFonts w:ascii="Consolas" w:hAnsi="Consolas" w:cs="Consolas"/>
        </w:rPr>
        <w:t>Lei</w:t>
      </w:r>
      <w:r w:rsidRPr="00FF34BF">
        <w:rPr>
          <w:rFonts w:ascii="Consolas" w:eastAsia="Arial" w:hAnsi="Consolas" w:cs="Consolas"/>
        </w:rPr>
        <w:t xml:space="preserve"> </w:t>
      </w:r>
      <w:r w:rsidRPr="00FF34BF">
        <w:rPr>
          <w:rFonts w:ascii="Consolas" w:hAnsi="Consolas" w:cs="Consolas"/>
        </w:rPr>
        <w:t>Complementar</w:t>
      </w:r>
      <w:r w:rsidRPr="00FF34BF">
        <w:rPr>
          <w:rFonts w:ascii="Consolas" w:eastAsia="Arial" w:hAnsi="Consolas" w:cs="Consolas"/>
        </w:rPr>
        <w:t xml:space="preserve"> </w:t>
      </w:r>
      <w:r w:rsidRPr="00FF34BF">
        <w:rPr>
          <w:rFonts w:ascii="Consolas" w:hAnsi="Consolas" w:cs="Consolas"/>
        </w:rPr>
        <w:t>nº</w:t>
      </w:r>
      <w:r w:rsidRPr="00FF34BF">
        <w:rPr>
          <w:rFonts w:ascii="Consolas" w:eastAsia="Arial" w:hAnsi="Consolas" w:cs="Consolas"/>
        </w:rPr>
        <w:t xml:space="preserve"> </w:t>
      </w:r>
      <w:r w:rsidRPr="00FF34BF">
        <w:rPr>
          <w:rFonts w:ascii="Consolas" w:hAnsi="Consolas" w:cs="Consolas"/>
        </w:rPr>
        <w:t>123/06;</w:t>
      </w: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b/>
        </w:rPr>
      </w:pP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r w:rsidRPr="00FF34BF">
        <w:rPr>
          <w:rFonts w:ascii="Consolas" w:hAnsi="Consolas" w:cs="Consolas"/>
          <w:b/>
        </w:rPr>
        <w:t>c)</w:t>
      </w:r>
      <w:r w:rsidRPr="00FF34BF">
        <w:rPr>
          <w:rFonts w:ascii="Consolas" w:eastAsia="Arial" w:hAnsi="Consolas" w:cs="Consolas"/>
        </w:rPr>
        <w:t xml:space="preserve"> </w:t>
      </w:r>
      <w:r w:rsidRPr="00FF34BF">
        <w:rPr>
          <w:rFonts w:ascii="Consolas" w:hAnsi="Consolas" w:cs="Consolas"/>
        </w:rPr>
        <w:t>não</w:t>
      </w:r>
      <w:r w:rsidRPr="00FF34BF">
        <w:rPr>
          <w:rFonts w:ascii="Consolas" w:eastAsia="Arial" w:hAnsi="Consolas" w:cs="Consolas"/>
        </w:rPr>
        <w:t xml:space="preserve"> </w:t>
      </w:r>
      <w:r w:rsidRPr="00FF34BF">
        <w:rPr>
          <w:rFonts w:ascii="Consolas" w:hAnsi="Consolas" w:cs="Consolas"/>
        </w:rPr>
        <w:t>se</w:t>
      </w:r>
      <w:r w:rsidRPr="00FF34BF">
        <w:rPr>
          <w:rFonts w:ascii="Consolas" w:eastAsia="Arial" w:hAnsi="Consolas" w:cs="Consolas"/>
        </w:rPr>
        <w:t xml:space="preserve"> </w:t>
      </w:r>
      <w:r w:rsidRPr="00FF34BF">
        <w:rPr>
          <w:rFonts w:ascii="Consolas" w:hAnsi="Consolas" w:cs="Consolas"/>
        </w:rPr>
        <w:t>enquadra</w:t>
      </w:r>
      <w:r w:rsidRPr="00FF34BF">
        <w:rPr>
          <w:rFonts w:ascii="Consolas" w:eastAsia="Arial" w:hAnsi="Consolas" w:cs="Consolas"/>
        </w:rPr>
        <w:t xml:space="preserve"> </w:t>
      </w:r>
      <w:r w:rsidRPr="00FF34BF">
        <w:rPr>
          <w:rFonts w:ascii="Consolas" w:hAnsi="Consolas" w:cs="Consolas"/>
        </w:rPr>
        <w:t>em</w:t>
      </w:r>
      <w:r w:rsidRPr="00FF34BF">
        <w:rPr>
          <w:rFonts w:ascii="Consolas" w:eastAsia="Arial" w:hAnsi="Consolas" w:cs="Consolas"/>
        </w:rPr>
        <w:t xml:space="preserve"> </w:t>
      </w:r>
      <w:r w:rsidRPr="00FF34BF">
        <w:rPr>
          <w:rFonts w:ascii="Consolas" w:hAnsi="Consolas" w:cs="Consolas"/>
        </w:rPr>
        <w:t>quaisquer</w:t>
      </w:r>
      <w:r w:rsidRPr="00FF34BF">
        <w:rPr>
          <w:rFonts w:ascii="Consolas" w:eastAsia="Arial" w:hAnsi="Consolas" w:cs="Consolas"/>
        </w:rPr>
        <w:t xml:space="preserve"> </w:t>
      </w:r>
      <w:r w:rsidRPr="00FF34BF">
        <w:rPr>
          <w:rFonts w:ascii="Consolas" w:hAnsi="Consolas" w:cs="Consolas"/>
        </w:rPr>
        <w:t>das</w:t>
      </w:r>
      <w:r w:rsidRPr="00FF34BF">
        <w:rPr>
          <w:rFonts w:ascii="Consolas" w:eastAsia="Arial" w:hAnsi="Consolas" w:cs="Consolas"/>
        </w:rPr>
        <w:t xml:space="preserve"> </w:t>
      </w:r>
      <w:r w:rsidRPr="00FF34BF">
        <w:rPr>
          <w:rFonts w:ascii="Consolas" w:hAnsi="Consolas" w:cs="Consolas"/>
        </w:rPr>
        <w:t>hipóteses</w:t>
      </w:r>
      <w:r w:rsidRPr="00FF34BF">
        <w:rPr>
          <w:rFonts w:ascii="Consolas" w:eastAsia="Arial" w:hAnsi="Consolas" w:cs="Consolas"/>
        </w:rPr>
        <w:t xml:space="preserve"> </w:t>
      </w:r>
      <w:r w:rsidRPr="00FF34BF">
        <w:rPr>
          <w:rFonts w:ascii="Consolas" w:hAnsi="Consolas" w:cs="Consolas"/>
        </w:rPr>
        <w:t>de</w:t>
      </w:r>
      <w:r w:rsidRPr="00FF34BF">
        <w:rPr>
          <w:rFonts w:ascii="Consolas" w:eastAsia="Arial" w:hAnsi="Consolas" w:cs="Consolas"/>
        </w:rPr>
        <w:t xml:space="preserve"> </w:t>
      </w:r>
      <w:r w:rsidRPr="00FF34BF">
        <w:rPr>
          <w:rFonts w:ascii="Consolas" w:hAnsi="Consolas" w:cs="Consolas"/>
        </w:rPr>
        <w:t>exclusão</w:t>
      </w:r>
      <w:r w:rsidRPr="00FF34BF">
        <w:rPr>
          <w:rFonts w:ascii="Consolas" w:eastAsia="Arial" w:hAnsi="Consolas" w:cs="Consolas"/>
        </w:rPr>
        <w:t xml:space="preserve"> </w:t>
      </w:r>
      <w:r w:rsidRPr="00FF34BF">
        <w:rPr>
          <w:rFonts w:ascii="Consolas" w:hAnsi="Consolas" w:cs="Consolas"/>
        </w:rPr>
        <w:t>relacionadas</w:t>
      </w:r>
      <w:r w:rsidRPr="00FF34BF">
        <w:rPr>
          <w:rFonts w:ascii="Consolas" w:eastAsia="Arial" w:hAnsi="Consolas" w:cs="Consolas"/>
        </w:rPr>
        <w:t xml:space="preserve"> </w:t>
      </w:r>
      <w:r w:rsidRPr="00FF34BF">
        <w:rPr>
          <w:rFonts w:ascii="Consolas" w:hAnsi="Consolas" w:cs="Consolas"/>
        </w:rPr>
        <w:t>no</w:t>
      </w:r>
      <w:r w:rsidRPr="00FF34BF">
        <w:rPr>
          <w:rFonts w:ascii="Consolas" w:eastAsia="Arial" w:hAnsi="Consolas" w:cs="Consolas"/>
        </w:rPr>
        <w:t xml:space="preserve"> </w:t>
      </w:r>
      <w:r w:rsidRPr="00FF34BF">
        <w:rPr>
          <w:rFonts w:ascii="Consolas" w:hAnsi="Consolas" w:cs="Consolas"/>
        </w:rPr>
        <w:t>art.</w:t>
      </w:r>
      <w:r w:rsidRPr="00FF34BF">
        <w:rPr>
          <w:rFonts w:ascii="Consolas" w:eastAsia="Arial" w:hAnsi="Consolas" w:cs="Consolas"/>
        </w:rPr>
        <w:t xml:space="preserve"> </w:t>
      </w:r>
      <w:r w:rsidRPr="00FF34BF">
        <w:rPr>
          <w:rFonts w:ascii="Consolas" w:hAnsi="Consolas" w:cs="Consolas"/>
        </w:rPr>
        <w:t>3º,</w:t>
      </w:r>
      <w:r w:rsidRPr="00FF34BF">
        <w:rPr>
          <w:rFonts w:ascii="Consolas" w:eastAsia="Arial" w:hAnsi="Consolas" w:cs="Consolas"/>
        </w:rPr>
        <w:t xml:space="preserve"> </w:t>
      </w:r>
      <w:r w:rsidRPr="00FF34BF">
        <w:rPr>
          <w:rFonts w:ascii="Consolas" w:hAnsi="Consolas" w:cs="Consolas"/>
        </w:rPr>
        <w:t>§</w:t>
      </w:r>
      <w:r w:rsidRPr="00FF34BF">
        <w:rPr>
          <w:rFonts w:ascii="Consolas" w:eastAsia="Arial" w:hAnsi="Consolas" w:cs="Consolas"/>
        </w:rPr>
        <w:t xml:space="preserve"> </w:t>
      </w:r>
      <w:r w:rsidRPr="00FF34BF">
        <w:rPr>
          <w:rFonts w:ascii="Consolas" w:hAnsi="Consolas" w:cs="Consolas"/>
        </w:rPr>
        <w:t>4º,</w:t>
      </w:r>
      <w:r w:rsidRPr="00FF34BF">
        <w:rPr>
          <w:rFonts w:ascii="Consolas" w:eastAsia="Arial" w:hAnsi="Consolas" w:cs="Consolas"/>
        </w:rPr>
        <w:t xml:space="preserve"> </w:t>
      </w:r>
      <w:r w:rsidRPr="00FF34BF">
        <w:rPr>
          <w:rFonts w:ascii="Consolas" w:hAnsi="Consolas" w:cs="Consolas"/>
        </w:rPr>
        <w:t>incisos</w:t>
      </w:r>
      <w:r w:rsidRPr="00FF34BF">
        <w:rPr>
          <w:rFonts w:ascii="Consolas" w:eastAsia="Arial" w:hAnsi="Consolas" w:cs="Consolas"/>
        </w:rPr>
        <w:t xml:space="preserve"> </w:t>
      </w:r>
      <w:r w:rsidRPr="00FF34BF">
        <w:rPr>
          <w:rFonts w:ascii="Consolas" w:hAnsi="Consolas" w:cs="Consolas"/>
        </w:rPr>
        <w:t>I</w:t>
      </w:r>
      <w:r w:rsidRPr="00FF34BF">
        <w:rPr>
          <w:rFonts w:ascii="Consolas" w:eastAsia="Arial" w:hAnsi="Consolas" w:cs="Consolas"/>
        </w:rPr>
        <w:t xml:space="preserve"> </w:t>
      </w:r>
      <w:r w:rsidRPr="00FF34BF">
        <w:rPr>
          <w:rFonts w:ascii="Consolas" w:hAnsi="Consolas" w:cs="Consolas"/>
        </w:rPr>
        <w:t>a</w:t>
      </w:r>
      <w:r w:rsidRPr="00FF34BF">
        <w:rPr>
          <w:rFonts w:ascii="Consolas" w:eastAsia="Arial" w:hAnsi="Consolas" w:cs="Consolas"/>
        </w:rPr>
        <w:t xml:space="preserve"> </w:t>
      </w:r>
      <w:r w:rsidRPr="00FF34BF">
        <w:rPr>
          <w:rFonts w:ascii="Consolas" w:hAnsi="Consolas" w:cs="Consolas"/>
        </w:rPr>
        <w:t>X,</w:t>
      </w:r>
      <w:r w:rsidRPr="00FF34BF">
        <w:rPr>
          <w:rFonts w:ascii="Consolas" w:eastAsia="Arial" w:hAnsi="Consolas" w:cs="Consolas"/>
        </w:rPr>
        <w:t xml:space="preserve"> </w:t>
      </w:r>
      <w:r w:rsidRPr="00FF34BF">
        <w:rPr>
          <w:rFonts w:ascii="Consolas" w:hAnsi="Consolas" w:cs="Consolas"/>
        </w:rPr>
        <w:t>da</w:t>
      </w:r>
      <w:r w:rsidRPr="00FF34BF">
        <w:rPr>
          <w:rFonts w:ascii="Consolas" w:eastAsia="Arial" w:hAnsi="Consolas" w:cs="Consolas"/>
        </w:rPr>
        <w:t xml:space="preserve"> </w:t>
      </w:r>
      <w:r w:rsidRPr="00FF34BF">
        <w:rPr>
          <w:rFonts w:ascii="Consolas" w:hAnsi="Consolas" w:cs="Consolas"/>
        </w:rPr>
        <w:t>mesma</w:t>
      </w:r>
      <w:r w:rsidRPr="00FF34BF">
        <w:rPr>
          <w:rFonts w:ascii="Consolas" w:eastAsia="Arial" w:hAnsi="Consolas" w:cs="Consolas"/>
        </w:rPr>
        <w:t xml:space="preserve"> </w:t>
      </w:r>
      <w:r w:rsidRPr="00FF34BF">
        <w:rPr>
          <w:rFonts w:ascii="Consolas" w:hAnsi="Consolas" w:cs="Consolas"/>
        </w:rPr>
        <w:t>Lei.</w:t>
      </w:r>
      <w:r w:rsidRPr="00FF34BF">
        <w:rPr>
          <w:rFonts w:ascii="Consolas" w:eastAsia="Arial" w:hAnsi="Consolas" w:cs="Consolas"/>
        </w:rPr>
        <w:t xml:space="preserve"> </w:t>
      </w:r>
    </w:p>
    <w:p w:rsidR="008574B3" w:rsidRPr="00FF34BF" w:rsidRDefault="008574B3" w:rsidP="008574B3">
      <w:pPr>
        <w:overflowPunct w:val="0"/>
        <w:autoSpaceDE w:val="0"/>
        <w:autoSpaceDN w:val="0"/>
        <w:adjustRightInd w:val="0"/>
        <w:spacing w:after="0" w:line="240" w:lineRule="auto"/>
        <w:ind w:firstLine="709"/>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r w:rsidRPr="00FF34BF">
        <w:rPr>
          <w:rFonts w:ascii="Consolas" w:hAnsi="Consolas" w:cs="Consolas"/>
        </w:rPr>
        <w:t>E, por ser verdade,</w:t>
      </w: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r w:rsidRPr="00FF34BF">
        <w:rPr>
          <w:rFonts w:ascii="Consolas" w:hAnsi="Consolas" w:cs="Consolas"/>
        </w:rPr>
        <w:t>Passo a presente.</w:t>
      </w: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ind w:firstLine="709"/>
        <w:jc w:val="both"/>
        <w:textAlignment w:val="baseline"/>
        <w:rPr>
          <w:rFonts w:ascii="Consolas" w:hAnsi="Consolas" w:cs="Consolas"/>
        </w:rPr>
      </w:pPr>
      <w:r w:rsidRPr="00FF34BF">
        <w:rPr>
          <w:rFonts w:ascii="Consolas" w:hAnsi="Consolas" w:cs="Consolas"/>
        </w:rPr>
        <w:t xml:space="preserve">____________________________, _____ de ______________ </w:t>
      </w:r>
      <w:proofErr w:type="spellStart"/>
      <w:r w:rsidRPr="00FF34BF">
        <w:rPr>
          <w:rFonts w:ascii="Consolas" w:hAnsi="Consolas" w:cs="Consolas"/>
        </w:rPr>
        <w:t>de</w:t>
      </w:r>
      <w:proofErr w:type="spellEnd"/>
      <w:r w:rsidRPr="00FF34BF">
        <w:rPr>
          <w:rFonts w:ascii="Consolas" w:hAnsi="Consolas" w:cs="Consolas"/>
        </w:rPr>
        <w:t xml:space="preserve"> 20_____.</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________________________________________________________________</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Nome completo e assinatura do representante legal da empresa</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__________________________________________________________</w:t>
      </w: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Nome</w:t>
      </w:r>
      <w:r w:rsidRPr="00FF34BF">
        <w:rPr>
          <w:rFonts w:ascii="Consolas" w:eastAsia="Arial" w:hAnsi="Consolas" w:cs="Consolas"/>
          <w:b/>
        </w:rPr>
        <w:t xml:space="preserve"> </w:t>
      </w:r>
      <w:r w:rsidRPr="00FF34BF">
        <w:rPr>
          <w:rFonts w:ascii="Consolas" w:hAnsi="Consolas" w:cs="Consolas"/>
          <w:b/>
        </w:rPr>
        <w:t>completo</w:t>
      </w:r>
      <w:r w:rsidRPr="00FF34BF">
        <w:rPr>
          <w:rFonts w:ascii="Consolas" w:eastAsia="Arial" w:hAnsi="Consolas" w:cs="Consolas"/>
          <w:b/>
        </w:rPr>
        <w:t xml:space="preserve"> </w:t>
      </w:r>
      <w:r w:rsidRPr="00FF34BF">
        <w:rPr>
          <w:rFonts w:ascii="Consolas" w:hAnsi="Consolas" w:cs="Consolas"/>
          <w:b/>
        </w:rPr>
        <w:t>e</w:t>
      </w:r>
      <w:r w:rsidRPr="00FF34BF">
        <w:rPr>
          <w:rFonts w:ascii="Consolas" w:eastAsia="Arial" w:hAnsi="Consolas" w:cs="Consolas"/>
          <w:b/>
        </w:rPr>
        <w:t xml:space="preserve"> </w:t>
      </w:r>
      <w:r w:rsidRPr="00FF34BF">
        <w:rPr>
          <w:rFonts w:ascii="Consolas" w:hAnsi="Consolas" w:cs="Consolas"/>
          <w:b/>
        </w:rPr>
        <w:t>assinatura</w:t>
      </w:r>
      <w:r w:rsidRPr="00FF34BF">
        <w:rPr>
          <w:rFonts w:ascii="Consolas" w:eastAsia="Arial" w:hAnsi="Consolas" w:cs="Consolas"/>
          <w:b/>
        </w:rPr>
        <w:t xml:space="preserve"> </w:t>
      </w:r>
      <w:r w:rsidRPr="00FF34BF">
        <w:rPr>
          <w:rFonts w:ascii="Consolas" w:hAnsi="Consolas" w:cs="Consolas"/>
          <w:b/>
        </w:rPr>
        <w:t>do</w:t>
      </w:r>
      <w:r w:rsidRPr="00FF34BF">
        <w:rPr>
          <w:rFonts w:ascii="Consolas" w:eastAsia="Arial" w:hAnsi="Consolas" w:cs="Consolas"/>
          <w:b/>
        </w:rPr>
        <w:t xml:space="preserve"> </w:t>
      </w:r>
      <w:r w:rsidRPr="00FF34BF">
        <w:rPr>
          <w:rFonts w:ascii="Consolas" w:hAnsi="Consolas" w:cs="Consolas"/>
          <w:b/>
        </w:rPr>
        <w:t>contador</w:t>
      </w:r>
      <w:r w:rsidRPr="00FF34BF">
        <w:rPr>
          <w:rFonts w:ascii="Consolas" w:eastAsia="Arial" w:hAnsi="Consolas" w:cs="Consolas"/>
          <w:b/>
        </w:rPr>
        <w:t xml:space="preserve"> </w:t>
      </w:r>
      <w:r w:rsidRPr="00FF34BF">
        <w:rPr>
          <w:rFonts w:ascii="Consolas" w:hAnsi="Consolas" w:cs="Consolas"/>
          <w:b/>
        </w:rPr>
        <w:t>da</w:t>
      </w:r>
      <w:r w:rsidRPr="00FF34BF">
        <w:rPr>
          <w:rFonts w:ascii="Consolas" w:eastAsia="Arial" w:hAnsi="Consolas" w:cs="Consolas"/>
          <w:b/>
        </w:rPr>
        <w:t xml:space="preserve"> </w:t>
      </w:r>
      <w:r w:rsidRPr="00FF34BF">
        <w:rPr>
          <w:rFonts w:ascii="Consolas" w:hAnsi="Consolas" w:cs="Consolas"/>
          <w:b/>
        </w:rPr>
        <w:t>empresa</w:t>
      </w:r>
    </w:p>
    <w:p w:rsidR="008574B3" w:rsidRPr="00FF34BF" w:rsidRDefault="008574B3" w:rsidP="008574B3">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center"/>
        <w:textAlignment w:val="baseline"/>
        <w:rPr>
          <w:rFonts w:ascii="Consolas" w:hAnsi="Consolas" w:cs="Consolas"/>
          <w:b/>
        </w:rPr>
      </w:pPr>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bCs/>
        </w:rPr>
      </w:pPr>
      <w:r w:rsidRPr="00FF34BF">
        <w:rPr>
          <w:rFonts w:ascii="Consolas" w:hAnsi="Consolas" w:cs="Consolas"/>
          <w:b/>
        </w:rPr>
        <w:br w:type="page"/>
      </w:r>
      <w:proofErr w:type="gramStart"/>
      <w:r w:rsidRPr="00FF34BF">
        <w:rPr>
          <w:rFonts w:ascii="Consolas" w:hAnsi="Consolas" w:cs="Consolas"/>
          <w:b/>
          <w:bCs/>
        </w:rPr>
        <w:lastRenderedPageBreak/>
        <w:t>ANEXO VI</w:t>
      </w:r>
      <w:proofErr w:type="gramEnd"/>
    </w:p>
    <w:p w:rsidR="008574B3" w:rsidRPr="00FF34BF" w:rsidRDefault="008574B3" w:rsidP="008574B3">
      <w:pPr>
        <w:overflowPunct w:val="0"/>
        <w:autoSpaceDE w:val="0"/>
        <w:autoSpaceDN w:val="0"/>
        <w:adjustRightInd w:val="0"/>
        <w:spacing w:after="0" w:line="240" w:lineRule="auto"/>
        <w:jc w:val="center"/>
        <w:textAlignment w:val="baseline"/>
        <w:rPr>
          <w:rFonts w:ascii="Consolas" w:hAnsi="Consolas" w:cs="Consolas"/>
          <w:b/>
          <w:bCs/>
          <w:sz w:val="24"/>
          <w:szCs w:val="24"/>
        </w:rPr>
      </w:pPr>
      <w:r w:rsidRPr="00FF34BF">
        <w:rPr>
          <w:rFonts w:ascii="Consolas" w:hAnsi="Consolas" w:cs="Consolas"/>
          <w:b/>
          <w:bCs/>
          <w:sz w:val="24"/>
          <w:szCs w:val="24"/>
        </w:rPr>
        <w:t>MINUTA DE CONTRATO</w:t>
      </w:r>
    </w:p>
    <w:p w:rsidR="008574B3" w:rsidRPr="00FF34BF" w:rsidRDefault="008574B3" w:rsidP="008574B3">
      <w:pPr>
        <w:autoSpaceDE w:val="0"/>
        <w:autoSpaceDN w:val="0"/>
        <w:adjustRightInd w:val="0"/>
        <w:spacing w:after="0" w:line="240" w:lineRule="auto"/>
        <w:jc w:val="center"/>
        <w:rPr>
          <w:rFonts w:ascii="Consolas" w:hAnsi="Consolas" w:cs="Consolas"/>
          <w:b/>
          <w:color w:val="000000"/>
          <w:lang w:val="x-none" w:eastAsia="x-none"/>
        </w:rPr>
      </w:pPr>
      <w:r w:rsidRPr="00FF34BF">
        <w:rPr>
          <w:rFonts w:ascii="Consolas" w:hAnsi="Consolas" w:cs="Consolas"/>
          <w:b/>
          <w:color w:val="000000"/>
          <w:lang w:val="x-none" w:eastAsia="x-none"/>
        </w:rPr>
        <w:t>CONTRATO ADMINISTRATIVO Nº _____/2017</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color w:val="000000"/>
        </w:rPr>
      </w:pPr>
      <w:r w:rsidRPr="00FF34BF">
        <w:rPr>
          <w:rFonts w:ascii="Consolas" w:hAnsi="Consolas" w:cs="Consolas"/>
        </w:rPr>
        <w:t xml:space="preserve">Contrato celebrado entre o </w:t>
      </w:r>
      <w:r w:rsidRPr="00FF34BF">
        <w:rPr>
          <w:rFonts w:ascii="Consolas" w:hAnsi="Consolas" w:cs="Consolas"/>
          <w:b/>
          <w:bCs/>
        </w:rPr>
        <w:t>MUNICÍPIO DE SEVERIANO DE ALMEIDA,</w:t>
      </w:r>
      <w:r w:rsidRPr="00FF34BF">
        <w:rPr>
          <w:rFonts w:ascii="Consolas" w:hAnsi="Consolas" w:cs="Consolas"/>
        </w:rPr>
        <w:t xml:space="preserve"> com Sede à Praça 12 de Abril, 117, cidade de Severiano de Almeida/</w:t>
      </w:r>
      <w:proofErr w:type="spellStart"/>
      <w:proofErr w:type="gramStart"/>
      <w:r w:rsidRPr="00FF34BF">
        <w:rPr>
          <w:rFonts w:ascii="Consolas" w:hAnsi="Consolas" w:cs="Consolas"/>
        </w:rPr>
        <w:t>Rs</w:t>
      </w:r>
      <w:proofErr w:type="spellEnd"/>
      <w:proofErr w:type="gramEnd"/>
      <w:r w:rsidRPr="00FF34BF">
        <w:rPr>
          <w:rFonts w:ascii="Consolas" w:hAnsi="Consolas" w:cs="Consolas"/>
        </w:rPr>
        <w:t xml:space="preserve">, inscrita no CGC/MF nº 87613360/0001-47, neste ato denominado de CONTRATANTE, devidamente representado por seu Prefeito </w:t>
      </w:r>
      <w:r w:rsidRPr="00FF34BF">
        <w:rPr>
          <w:rFonts w:ascii="Consolas" w:hAnsi="Consolas" w:cs="Consolas"/>
          <w:b/>
        </w:rPr>
        <w:t xml:space="preserve">Senhor </w:t>
      </w:r>
      <w:proofErr w:type="spellStart"/>
      <w:r w:rsidRPr="00FF34BF">
        <w:rPr>
          <w:rFonts w:ascii="Consolas" w:hAnsi="Consolas" w:cs="Consolas"/>
          <w:b/>
          <w:bCs/>
        </w:rPr>
        <w:t>Milto</w:t>
      </w:r>
      <w:proofErr w:type="spellEnd"/>
      <w:r w:rsidRPr="00FF34BF">
        <w:rPr>
          <w:rFonts w:ascii="Consolas" w:hAnsi="Consolas" w:cs="Consolas"/>
          <w:b/>
          <w:bCs/>
        </w:rPr>
        <w:t xml:space="preserve"> </w:t>
      </w:r>
      <w:proofErr w:type="spellStart"/>
      <w:r w:rsidRPr="00FF34BF">
        <w:rPr>
          <w:rFonts w:ascii="Consolas" w:hAnsi="Consolas" w:cs="Consolas"/>
          <w:b/>
          <w:bCs/>
        </w:rPr>
        <w:t>Vendruscolo</w:t>
      </w:r>
      <w:proofErr w:type="spellEnd"/>
      <w:r w:rsidRPr="00FF34BF">
        <w:rPr>
          <w:rFonts w:ascii="Consolas" w:hAnsi="Consolas" w:cs="Consolas"/>
        </w:rPr>
        <w:t xml:space="preserve">, brasileiro, casado, portador da Cédula de Identidade n° 136828893-SJS-RS e CIC n° 577.42.57-34, residente e domiciliado na Rua Domingos </w:t>
      </w:r>
      <w:proofErr w:type="spellStart"/>
      <w:r w:rsidRPr="00FF34BF">
        <w:rPr>
          <w:rFonts w:ascii="Consolas" w:hAnsi="Consolas" w:cs="Consolas"/>
        </w:rPr>
        <w:t>Sponchiado</w:t>
      </w:r>
      <w:proofErr w:type="spellEnd"/>
      <w:r w:rsidRPr="00FF34BF">
        <w:rPr>
          <w:rFonts w:ascii="Consolas" w:hAnsi="Consolas" w:cs="Consolas"/>
        </w:rPr>
        <w:t>, 627, Centro, na cidade de Severiano de Almeida/RS, e de outro lado</w:t>
      </w:r>
      <w:r w:rsidRPr="00FF34BF">
        <w:rPr>
          <w:rFonts w:ascii="Consolas" w:hAnsi="Consolas" w:cs="Consolas"/>
          <w:color w:val="000000"/>
        </w:rPr>
        <w:t xml:space="preserve">, </w:t>
      </w:r>
      <w:r w:rsidRPr="00FF34BF">
        <w:rPr>
          <w:rFonts w:ascii="Consolas" w:hAnsi="Consolas" w:cs="Consolas"/>
          <w:bCs/>
          <w:color w:val="000000"/>
        </w:rPr>
        <w:t xml:space="preserve">empresa </w:t>
      </w:r>
      <w:r w:rsidRPr="00FF34BF">
        <w:rPr>
          <w:rFonts w:ascii="Consolas" w:hAnsi="Consolas" w:cs="Consolas"/>
          <w:b/>
          <w:bCs/>
          <w:color w:val="000000"/>
        </w:rPr>
        <w:t>____________________________</w:t>
      </w:r>
      <w:r w:rsidRPr="00FF34BF">
        <w:rPr>
          <w:rFonts w:ascii="Consolas" w:hAnsi="Consolas" w:cs="Consolas"/>
          <w:bCs/>
          <w:color w:val="000000"/>
        </w:rPr>
        <w:t>,</w:t>
      </w:r>
      <w:r w:rsidRPr="00FF34BF">
        <w:rPr>
          <w:rFonts w:ascii="Consolas" w:hAnsi="Consolas" w:cs="Consolas"/>
          <w:color w:val="000000"/>
        </w:rPr>
        <w:t xml:space="preserve"> pessoa jurídica de direito privado, </w:t>
      </w:r>
      <w:r w:rsidRPr="00FF34BF">
        <w:rPr>
          <w:rFonts w:ascii="Consolas" w:hAnsi="Consolas" w:cs="Consolas"/>
          <w:bCs/>
        </w:rPr>
        <w:t>inscrita no CNPJ sob nº 00.000.000/0001-00,</w:t>
      </w:r>
      <w:r w:rsidRPr="00FF34BF">
        <w:rPr>
          <w:rFonts w:ascii="Consolas" w:hAnsi="Consolas" w:cs="Consolas"/>
          <w:color w:val="000000"/>
        </w:rPr>
        <w:t xml:space="preserve"> localizada na _______________________, nº 000, Bairro ____________________, na cidade de _______________________________/RS, neste ato representada por seu(</w:t>
      </w:r>
      <w:proofErr w:type="spellStart"/>
      <w:r w:rsidRPr="00FF34BF">
        <w:rPr>
          <w:rFonts w:ascii="Consolas" w:hAnsi="Consolas" w:cs="Consolas"/>
          <w:color w:val="000000"/>
        </w:rPr>
        <w:t>ua</w:t>
      </w:r>
      <w:proofErr w:type="spellEnd"/>
      <w:r w:rsidRPr="00FF34BF">
        <w:rPr>
          <w:rFonts w:ascii="Consolas" w:hAnsi="Consolas" w:cs="Consolas"/>
          <w:color w:val="000000"/>
        </w:rPr>
        <w:t xml:space="preserve">) sócio(a) e Diretor(a) </w:t>
      </w:r>
      <w:r w:rsidRPr="00FF34BF">
        <w:rPr>
          <w:rFonts w:ascii="Consolas" w:hAnsi="Consolas" w:cs="Consolas"/>
          <w:b/>
          <w:color w:val="000000"/>
        </w:rPr>
        <w:t>__________________________</w:t>
      </w:r>
      <w:r w:rsidRPr="00FF34BF">
        <w:rPr>
          <w:rFonts w:ascii="Consolas" w:hAnsi="Consolas" w:cs="Consolas"/>
          <w:color w:val="000000"/>
        </w:rPr>
        <w:t xml:space="preserve">, brasileiro(a), _____________, portador(a) da Cédula de Identidade nº 0.000.000.000-SSP/RS e CPF nº 000.000.000-00, residente e domiciliada na _____________________, nº 000, Bairro _____________, na cidade de ______________________/RS, doravante denominada de </w:t>
      </w:r>
      <w:r w:rsidRPr="00FF34BF">
        <w:rPr>
          <w:rFonts w:ascii="Consolas" w:hAnsi="Consolas" w:cs="Consolas"/>
          <w:b/>
          <w:color w:val="000000"/>
        </w:rPr>
        <w:t>CONTRATADA</w:t>
      </w:r>
      <w:r w:rsidRPr="00FF34BF">
        <w:rPr>
          <w:rFonts w:ascii="Consolas" w:hAnsi="Consolas" w:cs="Consolas"/>
          <w:color w:val="000000"/>
        </w:rPr>
        <w:t>, para executar a prestação de serviços descrito na Cláusula Primeira – Do Objeto.</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color w:val="000000"/>
        </w:rPr>
      </w:pPr>
      <w:r w:rsidRPr="00FF34BF">
        <w:rPr>
          <w:rFonts w:ascii="Consolas" w:hAnsi="Consolas" w:cs="Consolas"/>
          <w:color w:val="000000"/>
        </w:rPr>
        <w:t xml:space="preserve">O presente Contrato tem seu respectivo fundamento e finalidade na consecução do Objeto Contratado, descrito abaixo, constante do Processo Administrativo de licitação nº </w:t>
      </w:r>
      <w:r>
        <w:rPr>
          <w:rFonts w:ascii="Consolas" w:hAnsi="Consolas" w:cs="Consolas"/>
          <w:b/>
          <w:color w:val="000000"/>
        </w:rPr>
        <w:t>23</w:t>
      </w:r>
      <w:r w:rsidRPr="00FF34BF">
        <w:rPr>
          <w:rFonts w:ascii="Consolas" w:hAnsi="Consolas" w:cs="Consolas"/>
          <w:color w:val="000000"/>
        </w:rPr>
        <w:t>/</w:t>
      </w:r>
      <w:r>
        <w:rPr>
          <w:rFonts w:ascii="Consolas" w:hAnsi="Consolas" w:cs="Consolas"/>
          <w:b/>
          <w:color w:val="000000"/>
        </w:rPr>
        <w:t>2017</w:t>
      </w:r>
      <w:r w:rsidRPr="00FF34BF">
        <w:rPr>
          <w:rFonts w:ascii="Consolas" w:hAnsi="Consolas" w:cs="Consolas"/>
          <w:color w:val="000000"/>
        </w:rPr>
        <w:t xml:space="preserve">, Modalidade </w:t>
      </w:r>
      <w:r>
        <w:rPr>
          <w:rFonts w:ascii="Consolas" w:hAnsi="Consolas" w:cs="Consolas"/>
          <w:b/>
          <w:color w:val="000000"/>
        </w:rPr>
        <w:t>Pregão</w:t>
      </w:r>
      <w:r w:rsidRPr="00FF34BF">
        <w:rPr>
          <w:rFonts w:ascii="Consolas" w:hAnsi="Consolas" w:cs="Consolas"/>
          <w:color w:val="000000"/>
        </w:rPr>
        <w:t xml:space="preserve"> nº </w:t>
      </w:r>
      <w:r>
        <w:rPr>
          <w:rFonts w:ascii="Consolas" w:hAnsi="Consolas" w:cs="Consolas"/>
          <w:b/>
          <w:color w:val="000000"/>
        </w:rPr>
        <w:t>14</w:t>
      </w:r>
      <w:r w:rsidRPr="00FF34BF">
        <w:rPr>
          <w:rFonts w:ascii="Consolas" w:hAnsi="Consolas" w:cs="Consolas"/>
          <w:color w:val="000000"/>
        </w:rPr>
        <w:t>/</w:t>
      </w:r>
      <w:r>
        <w:rPr>
          <w:rFonts w:ascii="Consolas" w:hAnsi="Consolas" w:cs="Consolas"/>
          <w:b/>
          <w:color w:val="000000"/>
        </w:rPr>
        <w:t>2017</w:t>
      </w:r>
      <w:r w:rsidRPr="00FF34BF">
        <w:rPr>
          <w:rFonts w:ascii="Consolas" w:hAnsi="Consolas" w:cs="Consolas"/>
          <w:color w:val="000000"/>
        </w:rPr>
        <w:t>, regendo-se pela Lei nº 8.666/93 e posteriores alterações e legislação pertinente, pelos termos da proposta e pelas cláusulas a seguir expressas, definidoras dos direitos, obrigações e responsabilidades das partes.</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color w:val="000000"/>
        </w:rPr>
      </w:pP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PRIMEIRA - DO OBJETO</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color w:val="000000"/>
        </w:rPr>
      </w:pPr>
      <w:r>
        <w:rPr>
          <w:rFonts w:ascii="Consolas" w:hAnsi="Consolas" w:cs="Consolas"/>
          <w:b/>
          <w:bCs/>
        </w:rPr>
        <w:t xml:space="preserve">AQUISIÇÃO DE VEICULO TIPO AUTOMOTOR NOVO, ZERO QUILOMETRO, ANO DE FABRICAÇÃO E MODELO NO MÍNIMO 2017/2017 OU SUPERIOR, MOTOR COM NO MÍNIMO 1.800 CILINDRADAS, COM POTÊNCIA MÍNIMA DE 106 CVS, COM </w:t>
      </w:r>
      <w:proofErr w:type="gramStart"/>
      <w:r>
        <w:rPr>
          <w:rFonts w:ascii="Consolas" w:hAnsi="Consolas" w:cs="Consolas"/>
          <w:b/>
          <w:bCs/>
        </w:rPr>
        <w:t>4</w:t>
      </w:r>
      <w:proofErr w:type="gramEnd"/>
      <w:r>
        <w:rPr>
          <w:rFonts w:ascii="Consolas" w:hAnsi="Consolas" w:cs="Consolas"/>
          <w:b/>
          <w:bCs/>
        </w:rPr>
        <w:t xml:space="preserve"> (QUATRO) PORTAS, COM CAPACIDADE MÍNINA PARA 07 ( SETE) LUGARES, INCLUINDO O MOTORISTA, NA COR BRANCA, FABRICAÇÃO NACIONAL, CONTENDO: - CAMBIO MANUAL OU AUTOMÁTICO DE NO MÍNIMO 05 ( CINCO) MARCHAS A FRENTE E 01 ( UMA) A RÉ, BICOMBUSTÍVEL (GASOLINA/ALCOOL); TRAÇÃO DIANTEIRA OU TRASEIRA; DIREÇÃO ELÉTRICA PROGRESSIVA; FREIOS ABS COM EBD, AR CONDICIONADO; AIRBAG DUPLO FRONTAL;  COMPUTADOR DE BORDO; FARÓIS DE NEBLINA, SENSOR DE ESTACIONAMENTO TRASEIRO; ESPELHOS RETROVISORES ELÉTRICOS; TRAVAS ELÉTRICAS, VIDROS ELÉTRICOS NAS QUATRO PORTAS COM ACIONAMENTO POR "UM TOQUE" ANTI ESMAGAMENTO</w:t>
      </w:r>
      <w:r w:rsidRPr="00FF34BF">
        <w:rPr>
          <w:rFonts w:ascii="Consolas" w:hAnsi="Consolas" w:cs="Consolas"/>
          <w:color w:val="000000"/>
        </w:rPr>
        <w:t>.</w:t>
      </w:r>
    </w:p>
    <w:p w:rsidR="008574B3" w:rsidRPr="00FF34BF" w:rsidRDefault="008574B3" w:rsidP="008574B3">
      <w:pPr>
        <w:autoSpaceDE w:val="0"/>
        <w:autoSpaceDN w:val="0"/>
        <w:adjustRightInd w:val="0"/>
        <w:spacing w:after="0" w:line="240" w:lineRule="auto"/>
        <w:ind w:firstLine="1701"/>
        <w:jc w:val="center"/>
        <w:rPr>
          <w:rFonts w:ascii="Consolas" w:hAnsi="Consolas" w:cs="Consolas"/>
          <w:b/>
          <w:color w:val="000000"/>
          <w:lang w:val="x-none" w:eastAsia="x-none"/>
        </w:rPr>
      </w:pP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SEGUNDA - DO PREÇO</w:t>
      </w:r>
    </w:p>
    <w:p w:rsidR="008574B3" w:rsidRPr="00FF34BF" w:rsidRDefault="008574B3" w:rsidP="008574B3">
      <w:pPr>
        <w:autoSpaceDE w:val="0"/>
        <w:autoSpaceDN w:val="0"/>
        <w:adjustRightInd w:val="0"/>
        <w:spacing w:after="0" w:line="240" w:lineRule="auto"/>
        <w:ind w:firstLine="1701"/>
        <w:jc w:val="both"/>
        <w:rPr>
          <w:rFonts w:ascii="Consolas" w:hAnsi="Consolas" w:cs="Consolas"/>
          <w:b/>
          <w:color w:val="000000"/>
          <w:lang w:val="x-none" w:eastAsia="x-none"/>
        </w:rPr>
      </w:pPr>
      <w:r w:rsidRPr="00FF34BF">
        <w:rPr>
          <w:rFonts w:ascii="Consolas" w:hAnsi="Consolas" w:cs="Consolas"/>
          <w:color w:val="000000"/>
          <w:lang w:val="x-none" w:eastAsia="x-none"/>
        </w:rPr>
        <w:t xml:space="preserve">O preço dos produtos será </w:t>
      </w:r>
      <w:proofErr w:type="spellStart"/>
      <w:r w:rsidRPr="00FF34BF">
        <w:rPr>
          <w:rFonts w:ascii="Consolas" w:hAnsi="Consolas" w:cs="Consolas"/>
          <w:color w:val="000000"/>
          <w:lang w:val="x-none" w:eastAsia="x-none"/>
        </w:rPr>
        <w:t>contraprestado</w:t>
      </w:r>
      <w:proofErr w:type="spellEnd"/>
      <w:r w:rsidRPr="00FF34BF">
        <w:rPr>
          <w:rFonts w:ascii="Consolas" w:hAnsi="Consolas" w:cs="Consolas"/>
          <w:color w:val="000000"/>
          <w:lang w:val="x-none" w:eastAsia="x-none"/>
        </w:rPr>
        <w:t xml:space="preserve"> pelo CONTRATANTE à CONTRATADA por item, mediante a apresentação de Nota Fiscal Eletrônica (NF-e) pela CONTRATADA, como sendo:</w:t>
      </w:r>
    </w:p>
    <w:p w:rsidR="008574B3" w:rsidRPr="00FF34BF" w:rsidRDefault="008574B3" w:rsidP="008574B3">
      <w:pPr>
        <w:tabs>
          <w:tab w:val="left" w:pos="1188"/>
          <w:tab w:val="left" w:pos="1625"/>
        </w:tabs>
        <w:overflowPunct w:val="0"/>
        <w:autoSpaceDE w:val="0"/>
        <w:autoSpaceDN w:val="0"/>
        <w:adjustRightInd w:val="0"/>
        <w:spacing w:after="0" w:line="240" w:lineRule="auto"/>
        <w:jc w:val="both"/>
        <w:textAlignment w:val="baseline"/>
        <w:rPr>
          <w:rFonts w:ascii="Consolas" w:eastAsia="Arial" w:hAnsi="Consolas" w:cs="Consolas"/>
          <w:b/>
          <w:bCs/>
          <w:color w:val="000000"/>
        </w:rPr>
      </w:pPr>
      <w:r w:rsidRPr="00FF34BF">
        <w:rPr>
          <w:rFonts w:ascii="Consolas" w:eastAsia="Arial" w:hAnsi="Consolas" w:cs="Consolas"/>
          <w:b/>
          <w:bCs/>
        </w:rPr>
        <w:t>ESPECIFICAÇÕES E QUANTIDADES</w:t>
      </w:r>
      <w:r w:rsidRPr="00FF34BF">
        <w:rPr>
          <w:rFonts w:ascii="Consolas" w:eastAsia="Arial" w:hAnsi="Consolas" w:cs="Consolas"/>
          <w:b/>
          <w:bCs/>
          <w:color w:val="000000"/>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567"/>
        <w:gridCol w:w="4395"/>
        <w:gridCol w:w="567"/>
        <w:gridCol w:w="850"/>
        <w:gridCol w:w="1276"/>
        <w:gridCol w:w="1559"/>
      </w:tblGrid>
      <w:tr w:rsidR="008574B3" w:rsidRPr="00FF34BF" w:rsidTr="004603EF">
        <w:tc>
          <w:tcPr>
            <w:tcW w:w="595"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LOTE</w:t>
            </w:r>
          </w:p>
        </w:tc>
        <w:tc>
          <w:tcPr>
            <w:tcW w:w="567"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ITEM</w:t>
            </w:r>
          </w:p>
        </w:tc>
        <w:tc>
          <w:tcPr>
            <w:tcW w:w="4395"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PRODUTO</w:t>
            </w:r>
          </w:p>
        </w:tc>
        <w:tc>
          <w:tcPr>
            <w:tcW w:w="567"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UN</w:t>
            </w:r>
          </w:p>
        </w:tc>
        <w:tc>
          <w:tcPr>
            <w:tcW w:w="850"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rPr>
            </w:pPr>
            <w:r w:rsidRPr="00FF34BF">
              <w:rPr>
                <w:rFonts w:ascii="Consolas" w:hAnsi="Consolas" w:cs="Consolas"/>
                <w:b/>
              </w:rPr>
              <w:t>QTD</w:t>
            </w:r>
          </w:p>
        </w:tc>
        <w:tc>
          <w:tcPr>
            <w:tcW w:w="1276" w:type="dxa"/>
            <w:shd w:val="clear" w:color="auto" w:fill="BFBFBF"/>
          </w:tcPr>
          <w:p w:rsidR="008574B3" w:rsidRPr="00FF34BF" w:rsidRDefault="008574B3" w:rsidP="004603EF">
            <w:pPr>
              <w:suppressLineNumbers/>
              <w:suppressAutoHyphens/>
              <w:overflowPunct w:val="0"/>
              <w:autoSpaceDE w:val="0"/>
              <w:autoSpaceDN w:val="0"/>
              <w:adjustRightInd w:val="0"/>
              <w:snapToGrid w:val="0"/>
              <w:spacing w:after="0" w:line="240" w:lineRule="auto"/>
              <w:jc w:val="center"/>
              <w:textAlignment w:val="baseline"/>
              <w:rPr>
                <w:rFonts w:ascii="Consolas" w:hAnsi="Consolas" w:cs="Consolas"/>
                <w:b/>
                <w:kern w:val="1"/>
                <w:lang w:eastAsia="zh-CN"/>
              </w:rPr>
            </w:pPr>
            <w:r w:rsidRPr="00FF34BF">
              <w:rPr>
                <w:rFonts w:ascii="Consolas" w:hAnsi="Consolas" w:cs="Consolas"/>
                <w:b/>
                <w:kern w:val="1"/>
                <w:lang w:eastAsia="zh-CN"/>
              </w:rPr>
              <w:t>Valor (Unitário)</w:t>
            </w:r>
          </w:p>
        </w:tc>
        <w:tc>
          <w:tcPr>
            <w:tcW w:w="1559" w:type="dxa"/>
            <w:shd w:val="clear" w:color="auto" w:fill="BFBFBF"/>
          </w:tcPr>
          <w:p w:rsidR="008574B3" w:rsidRPr="00FF34BF" w:rsidRDefault="008574B3" w:rsidP="004603EF">
            <w:pPr>
              <w:overflowPunct w:val="0"/>
              <w:autoSpaceDE w:val="0"/>
              <w:autoSpaceDN w:val="0"/>
              <w:adjustRightInd w:val="0"/>
              <w:spacing w:after="0" w:line="240" w:lineRule="auto"/>
              <w:jc w:val="center"/>
              <w:textAlignment w:val="baseline"/>
              <w:rPr>
                <w:rFonts w:ascii="Consolas" w:hAnsi="Consolas" w:cs="Consolas"/>
                <w:b/>
                <w:lang w:eastAsia="zh-CN"/>
              </w:rPr>
            </w:pPr>
            <w:r w:rsidRPr="00FF34BF">
              <w:rPr>
                <w:rFonts w:ascii="Consolas" w:hAnsi="Consolas" w:cs="Consolas"/>
                <w:b/>
                <w:lang w:eastAsia="zh-CN"/>
              </w:rPr>
              <w:t>Valor (Total)</w:t>
            </w:r>
          </w:p>
        </w:tc>
      </w:tr>
      <w:tr w:rsidR="008574B3" w:rsidRPr="00FF34BF" w:rsidTr="004603EF">
        <w:tc>
          <w:tcPr>
            <w:tcW w:w="595" w:type="dxa"/>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rPr>
            </w:pPr>
            <w:r w:rsidRPr="00FF34BF">
              <w:rPr>
                <w:rFonts w:ascii="Consolas" w:hAnsi="Consolas" w:cs="Consolas"/>
              </w:rPr>
              <w:fldChar w:fldCharType="begin">
                <w:ffData>
                  <w:name w:val="Rep0026_0013_1"/>
                  <w:enabled w:val="0"/>
                  <w:calcOnExit w:val="0"/>
                  <w:statusText w:type="text" w:val="Msk:01|Lote"/>
                  <w:textInput>
                    <w:default w:val="Número do Lote"/>
                  </w:textInput>
                </w:ffData>
              </w:fldChar>
            </w:r>
            <w:r w:rsidRPr="00FF34BF">
              <w:rPr>
                <w:rFonts w:ascii="Consolas" w:hAnsi="Consolas" w:cs="Consolas"/>
              </w:rPr>
              <w:instrText xml:space="preserve"> FORMTEXT </w:instrText>
            </w:r>
            <w:r w:rsidRPr="00FF34BF">
              <w:rPr>
                <w:rFonts w:ascii="Consolas" w:hAnsi="Consolas" w:cs="Consolas"/>
              </w:rPr>
            </w:r>
            <w:r w:rsidRPr="00FF34BF">
              <w:rPr>
                <w:rFonts w:ascii="Consolas" w:hAnsi="Consolas" w:cs="Consolas"/>
              </w:rPr>
              <w:fldChar w:fldCharType="separate"/>
            </w:r>
            <w:r w:rsidRPr="00FF34BF">
              <w:rPr>
                <w:rFonts w:ascii="Consolas" w:hAnsi="Consolas" w:cs="Consolas"/>
                <w:noProof/>
              </w:rPr>
              <w:t>Número do Lote</w:t>
            </w:r>
            <w:r w:rsidRPr="00FF34BF">
              <w:rPr>
                <w:rFonts w:ascii="Consolas" w:hAnsi="Consolas" w:cs="Consolas"/>
              </w:rPr>
              <w:fldChar w:fldCharType="end"/>
            </w:r>
          </w:p>
        </w:tc>
        <w:tc>
          <w:tcPr>
            <w:tcW w:w="567" w:type="dxa"/>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rPr>
            </w:pPr>
            <w:r w:rsidRPr="00FF34BF">
              <w:rPr>
                <w:rFonts w:ascii="Consolas" w:hAnsi="Consolas" w:cs="Consolas"/>
              </w:rPr>
              <w:fldChar w:fldCharType="begin">
                <w:ffData>
                  <w:name w:val="Rep0026_0004_1"/>
                  <w:enabled w:val="0"/>
                  <w:calcOnExit w:val="0"/>
                  <w:statusText w:type="text" w:val="Msk:01|nrItem"/>
                  <w:textInput>
                    <w:default w:val="Número do Item"/>
                  </w:textInput>
                </w:ffData>
              </w:fldChar>
            </w:r>
            <w:r w:rsidRPr="00FF34BF">
              <w:rPr>
                <w:rFonts w:ascii="Consolas" w:hAnsi="Consolas" w:cs="Consolas"/>
              </w:rPr>
              <w:instrText xml:space="preserve"> FORMTEXT </w:instrText>
            </w:r>
            <w:r w:rsidRPr="00FF34BF">
              <w:rPr>
                <w:rFonts w:ascii="Consolas" w:hAnsi="Consolas" w:cs="Consolas"/>
              </w:rPr>
            </w:r>
            <w:r w:rsidRPr="00FF34BF">
              <w:rPr>
                <w:rFonts w:ascii="Consolas" w:hAnsi="Consolas" w:cs="Consolas"/>
              </w:rPr>
              <w:fldChar w:fldCharType="separate"/>
            </w:r>
            <w:r w:rsidRPr="00FF34BF">
              <w:rPr>
                <w:rFonts w:ascii="Consolas" w:hAnsi="Consolas" w:cs="Consolas"/>
                <w:noProof/>
              </w:rPr>
              <w:t>Número do Item</w:t>
            </w:r>
            <w:r w:rsidRPr="00FF34BF">
              <w:rPr>
                <w:rFonts w:ascii="Consolas" w:hAnsi="Consolas" w:cs="Consolas"/>
              </w:rPr>
              <w:fldChar w:fldCharType="end"/>
            </w:r>
          </w:p>
        </w:tc>
        <w:tc>
          <w:tcPr>
            <w:tcW w:w="4395" w:type="dxa"/>
            <w:shd w:val="clear" w:color="auto" w:fill="auto"/>
          </w:tcPr>
          <w:p w:rsidR="008574B3" w:rsidRPr="00FF34BF" w:rsidRDefault="008574B3" w:rsidP="004603EF">
            <w:pPr>
              <w:overflowPunct w:val="0"/>
              <w:autoSpaceDE w:val="0"/>
              <w:autoSpaceDN w:val="0"/>
              <w:adjustRightInd w:val="0"/>
              <w:spacing w:after="0" w:line="170" w:lineRule="atLeast"/>
              <w:textAlignment w:val="baseline"/>
              <w:rPr>
                <w:rFonts w:ascii="Consolas" w:hAnsi="Consolas" w:cs="Consolas"/>
              </w:rPr>
            </w:pPr>
            <w:r w:rsidRPr="00FF34BF">
              <w:rPr>
                <w:rFonts w:ascii="Consolas" w:hAnsi="Consolas" w:cs="Consolas"/>
              </w:rPr>
              <w:fldChar w:fldCharType="begin">
                <w:ffData>
                  <w:name w:val="Rep0026_0012_1"/>
                  <w:enabled w:val="0"/>
                  <w:calcOnExit w:val="0"/>
                  <w:statusText w:type="text" w:val="Msk:20|dsMaterial"/>
                  <w:textInput>
                    <w:default w:val="Descrição do Produto"/>
                  </w:textInput>
                </w:ffData>
              </w:fldChar>
            </w:r>
            <w:r w:rsidRPr="00FF34BF">
              <w:rPr>
                <w:rFonts w:ascii="Consolas" w:hAnsi="Consolas" w:cs="Consolas"/>
              </w:rPr>
              <w:instrText xml:space="preserve"> FORMTEXT </w:instrText>
            </w:r>
            <w:r w:rsidRPr="00FF34BF">
              <w:rPr>
                <w:rFonts w:ascii="Consolas" w:hAnsi="Consolas" w:cs="Consolas"/>
              </w:rPr>
            </w:r>
            <w:r w:rsidRPr="00FF34BF">
              <w:rPr>
                <w:rFonts w:ascii="Consolas" w:hAnsi="Consolas" w:cs="Consolas"/>
              </w:rPr>
              <w:fldChar w:fldCharType="separate"/>
            </w:r>
            <w:r w:rsidRPr="00FF34BF">
              <w:rPr>
                <w:rFonts w:ascii="Consolas" w:hAnsi="Consolas" w:cs="Consolas"/>
                <w:noProof/>
              </w:rPr>
              <w:t>Descrição do Produto</w:t>
            </w:r>
            <w:r w:rsidRPr="00FF34BF">
              <w:rPr>
                <w:rFonts w:ascii="Consolas" w:hAnsi="Consolas" w:cs="Consolas"/>
              </w:rPr>
              <w:fldChar w:fldCharType="end"/>
            </w:r>
          </w:p>
        </w:tc>
        <w:tc>
          <w:tcPr>
            <w:tcW w:w="567" w:type="dxa"/>
            <w:shd w:val="clear" w:color="auto" w:fill="auto"/>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fldChar w:fldCharType="begin">
                <w:ffData>
                  <w:name w:val="Rep0026_0008_1"/>
                  <w:enabled w:val="0"/>
                  <w:calcOnExit w:val="0"/>
                  <w:statusText w:type="text" w:val="Msk:20|sgUnidadeMedida"/>
                  <w:textInput>
                    <w:default w:val="Unidade do Item"/>
                  </w:textInput>
                </w:ffData>
              </w:fldChar>
            </w:r>
            <w:r w:rsidRPr="00FF34BF">
              <w:rPr>
                <w:rFonts w:ascii="Consolas" w:hAnsi="Consolas" w:cs="Consolas"/>
              </w:rPr>
              <w:instrText xml:space="preserve"> FORMTEXT </w:instrText>
            </w:r>
            <w:r w:rsidRPr="00FF34BF">
              <w:rPr>
                <w:rFonts w:ascii="Consolas" w:hAnsi="Consolas" w:cs="Consolas"/>
              </w:rPr>
            </w:r>
            <w:r w:rsidRPr="00FF34BF">
              <w:rPr>
                <w:rFonts w:ascii="Consolas" w:hAnsi="Consolas" w:cs="Consolas"/>
              </w:rPr>
              <w:fldChar w:fldCharType="separate"/>
            </w:r>
            <w:r w:rsidRPr="00FF34BF">
              <w:rPr>
                <w:rFonts w:ascii="Consolas" w:hAnsi="Consolas" w:cs="Consolas"/>
                <w:noProof/>
              </w:rPr>
              <w:t>Unidade do Item</w:t>
            </w:r>
            <w:r w:rsidRPr="00FF34BF">
              <w:rPr>
                <w:rFonts w:ascii="Consolas" w:hAnsi="Consolas" w:cs="Consolas"/>
              </w:rPr>
              <w:fldChar w:fldCharType="end"/>
            </w:r>
          </w:p>
        </w:tc>
        <w:tc>
          <w:tcPr>
            <w:tcW w:w="850" w:type="dxa"/>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rPr>
            </w:pPr>
            <w:r w:rsidRPr="00FF34BF">
              <w:rPr>
                <w:rFonts w:ascii="Consolas" w:hAnsi="Consolas" w:cs="Consolas"/>
              </w:rPr>
              <w:fldChar w:fldCharType="begin">
                <w:ffData>
                  <w:name w:val="Rep0026_0007_1"/>
                  <w:enabled w:val="0"/>
                  <w:calcOnExit w:val="0"/>
                  <w:statusText w:type="text" w:val="Msk:16|qtItemObjeto"/>
                  <w:textInput>
                    <w:default w:val="Quantidade do Item do Objeto"/>
                  </w:textInput>
                </w:ffData>
              </w:fldChar>
            </w:r>
            <w:r w:rsidRPr="00FF34BF">
              <w:rPr>
                <w:rFonts w:ascii="Consolas" w:hAnsi="Consolas" w:cs="Consolas"/>
              </w:rPr>
              <w:instrText xml:space="preserve"> FORMTEXT </w:instrText>
            </w:r>
            <w:r w:rsidRPr="00FF34BF">
              <w:rPr>
                <w:rFonts w:ascii="Consolas" w:hAnsi="Consolas" w:cs="Consolas"/>
              </w:rPr>
            </w:r>
            <w:r w:rsidRPr="00FF34BF">
              <w:rPr>
                <w:rFonts w:ascii="Consolas" w:hAnsi="Consolas" w:cs="Consolas"/>
              </w:rPr>
              <w:fldChar w:fldCharType="separate"/>
            </w:r>
            <w:r w:rsidRPr="00FF34BF">
              <w:rPr>
                <w:rFonts w:ascii="Consolas" w:hAnsi="Consolas" w:cs="Consolas"/>
                <w:noProof/>
              </w:rPr>
              <w:t>Quantidade do Item do Objeto</w:t>
            </w:r>
            <w:r w:rsidRPr="00FF34BF">
              <w:rPr>
                <w:rFonts w:ascii="Consolas" w:hAnsi="Consolas" w:cs="Consolas"/>
              </w:rPr>
              <w:fldChar w:fldCharType="end"/>
            </w:r>
          </w:p>
        </w:tc>
        <w:tc>
          <w:tcPr>
            <w:tcW w:w="1276" w:type="dxa"/>
            <w:shd w:val="clear" w:color="auto" w:fill="auto"/>
          </w:tcPr>
          <w:p w:rsidR="008574B3" w:rsidRPr="00FF34BF" w:rsidRDefault="008574B3" w:rsidP="004603EF">
            <w:pPr>
              <w:suppressLineNumbers/>
              <w:suppressAutoHyphens/>
              <w:snapToGrid w:val="0"/>
              <w:spacing w:after="0"/>
              <w:jc w:val="right"/>
              <w:rPr>
                <w:rFonts w:ascii="Consolas" w:hAnsi="Consolas" w:cs="Consolas"/>
                <w:kern w:val="1"/>
                <w:lang w:eastAsia="zh-CN"/>
              </w:rPr>
            </w:pPr>
            <w:r w:rsidRPr="00FF34BF">
              <w:rPr>
                <w:rFonts w:ascii="Consolas" w:hAnsi="Consolas" w:cs="Consolas"/>
                <w:kern w:val="1"/>
                <w:lang w:eastAsia="zh-CN"/>
              </w:rPr>
              <w:fldChar w:fldCharType="begin">
                <w:ffData>
                  <w:name w:val="Rep0026_0009_1"/>
                  <w:enabled w:val="0"/>
                  <w:calcOnExit w:val="0"/>
                  <w:statusText w:type="text" w:val="Msk:10|vlCotacaoItem"/>
                  <w:textInput>
                    <w:default w:val="Valor de Cotação do Item"/>
                  </w:textInput>
                </w:ffData>
              </w:fldChar>
            </w:r>
            <w:r w:rsidRPr="00FF34BF">
              <w:rPr>
                <w:rFonts w:ascii="Consolas" w:hAnsi="Consolas" w:cs="Consolas"/>
                <w:kern w:val="1"/>
                <w:lang w:eastAsia="zh-CN"/>
              </w:rPr>
              <w:instrText xml:space="preserve"> FORMTEXT </w:instrText>
            </w:r>
            <w:r w:rsidRPr="00FF34BF">
              <w:rPr>
                <w:rFonts w:ascii="Consolas" w:hAnsi="Consolas" w:cs="Consolas"/>
                <w:kern w:val="1"/>
                <w:lang w:eastAsia="zh-CN"/>
              </w:rPr>
            </w:r>
            <w:r w:rsidRPr="00FF34BF">
              <w:rPr>
                <w:rFonts w:ascii="Consolas" w:hAnsi="Consolas" w:cs="Consolas"/>
                <w:kern w:val="1"/>
                <w:lang w:eastAsia="zh-CN"/>
              </w:rPr>
              <w:fldChar w:fldCharType="separate"/>
            </w:r>
            <w:r w:rsidRPr="00FF34BF">
              <w:rPr>
                <w:rFonts w:ascii="Consolas" w:hAnsi="Consolas" w:cs="Consolas"/>
                <w:noProof/>
                <w:kern w:val="1"/>
                <w:lang w:eastAsia="zh-CN"/>
              </w:rPr>
              <w:t>Valor de Cotação do Item</w:t>
            </w:r>
            <w:r w:rsidRPr="00FF34BF">
              <w:rPr>
                <w:rFonts w:ascii="Consolas" w:hAnsi="Consolas" w:cs="Consolas"/>
                <w:kern w:val="1"/>
                <w:lang w:eastAsia="zh-CN"/>
              </w:rPr>
              <w:fldChar w:fldCharType="end"/>
            </w:r>
          </w:p>
        </w:tc>
        <w:tc>
          <w:tcPr>
            <w:tcW w:w="1559" w:type="dxa"/>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lang w:eastAsia="zh-CN"/>
              </w:rPr>
            </w:pPr>
            <w:r w:rsidRPr="00FF34BF">
              <w:rPr>
                <w:rFonts w:ascii="Consolas" w:hAnsi="Consolas" w:cs="Consolas"/>
                <w:lang w:eastAsia="zh-CN"/>
              </w:rPr>
              <w:fldChar w:fldCharType="begin">
                <w:ffData>
                  <w:name w:val="Rep0026_0011_1"/>
                  <w:enabled w:val="0"/>
                  <w:calcOnExit w:val="0"/>
                  <w:statusText w:type="text" w:val="Msk:10|vlCotacaoTotalItem"/>
                  <w:textInput>
                    <w:default w:val="Valor de Cotação Total do Item"/>
                  </w:textInput>
                </w:ffData>
              </w:fldChar>
            </w:r>
            <w:r w:rsidRPr="00FF34BF">
              <w:rPr>
                <w:rFonts w:ascii="Consolas" w:hAnsi="Consolas" w:cs="Consolas"/>
                <w:lang w:eastAsia="zh-CN"/>
              </w:rPr>
              <w:instrText xml:space="preserve"> FORMTEXT </w:instrText>
            </w:r>
            <w:r w:rsidRPr="00FF34BF">
              <w:rPr>
                <w:rFonts w:ascii="Consolas" w:hAnsi="Consolas" w:cs="Consolas"/>
                <w:lang w:eastAsia="zh-CN"/>
              </w:rPr>
            </w:r>
            <w:r w:rsidRPr="00FF34BF">
              <w:rPr>
                <w:rFonts w:ascii="Consolas" w:hAnsi="Consolas" w:cs="Consolas"/>
                <w:lang w:eastAsia="zh-CN"/>
              </w:rPr>
              <w:fldChar w:fldCharType="separate"/>
            </w:r>
            <w:r w:rsidRPr="00FF34BF">
              <w:rPr>
                <w:rFonts w:ascii="Consolas" w:hAnsi="Consolas" w:cs="Consolas"/>
                <w:noProof/>
                <w:lang w:eastAsia="zh-CN"/>
              </w:rPr>
              <w:t>Valor de Cotação Total do Item</w:t>
            </w:r>
            <w:r w:rsidRPr="00FF34BF">
              <w:rPr>
                <w:rFonts w:ascii="Consolas" w:hAnsi="Consolas" w:cs="Consolas"/>
                <w:lang w:eastAsia="zh-CN"/>
              </w:rPr>
              <w:fldChar w:fldCharType="end"/>
            </w:r>
          </w:p>
        </w:tc>
      </w:tr>
    </w:tbl>
    <w:p w:rsidR="008574B3" w:rsidRPr="00FF34BF" w:rsidRDefault="008574B3" w:rsidP="008574B3">
      <w:pPr>
        <w:tabs>
          <w:tab w:val="left" w:pos="1188"/>
          <w:tab w:val="left" w:pos="1625"/>
        </w:tabs>
        <w:overflowPunct w:val="0"/>
        <w:autoSpaceDE w:val="0"/>
        <w:autoSpaceDN w:val="0"/>
        <w:adjustRightInd w:val="0"/>
        <w:spacing w:after="0" w:line="240" w:lineRule="auto"/>
        <w:jc w:val="both"/>
        <w:textAlignment w:val="baseline"/>
        <w:rPr>
          <w:rFonts w:ascii="Consolas" w:eastAsia="Calibri" w:hAnsi="Consolas" w:cs="Consolas"/>
          <w:b/>
          <w:bCs/>
          <w:sz w:val="2"/>
          <w:szCs w:val="2"/>
        </w:rPr>
      </w:pPr>
    </w:p>
    <w:tbl>
      <w:tblPr>
        <w:tblW w:w="9809" w:type="dxa"/>
        <w:tblLayout w:type="fixed"/>
        <w:tblCellMar>
          <w:top w:w="28" w:type="dxa"/>
          <w:left w:w="28" w:type="dxa"/>
          <w:bottom w:w="28" w:type="dxa"/>
          <w:right w:w="28" w:type="dxa"/>
        </w:tblCellMar>
        <w:tblLook w:val="0000" w:firstRow="0" w:lastRow="0" w:firstColumn="0" w:lastColumn="0" w:noHBand="0" w:noVBand="0"/>
      </w:tblPr>
      <w:tblGrid>
        <w:gridCol w:w="8250"/>
        <w:gridCol w:w="1559"/>
      </w:tblGrid>
      <w:tr w:rsidR="008574B3" w:rsidRPr="00FF34BF" w:rsidTr="004603EF">
        <w:tc>
          <w:tcPr>
            <w:tcW w:w="8250"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suppressLineNumbers/>
              <w:suppressAutoHyphens/>
              <w:snapToGrid w:val="0"/>
              <w:spacing w:after="0"/>
              <w:jc w:val="right"/>
              <w:rPr>
                <w:rFonts w:ascii="Consolas" w:hAnsi="Consolas" w:cs="Consolas"/>
                <w:b/>
                <w:kern w:val="1"/>
                <w:lang w:eastAsia="zh-CN"/>
              </w:rPr>
            </w:pPr>
            <w:r w:rsidRPr="00FF34BF">
              <w:rPr>
                <w:rFonts w:ascii="Consolas" w:hAnsi="Consolas" w:cs="Consolas"/>
                <w:b/>
                <w:kern w:val="1"/>
                <w:lang w:eastAsia="zh-CN"/>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74B3" w:rsidRPr="00FF34BF" w:rsidRDefault="008574B3" w:rsidP="004603EF">
            <w:pPr>
              <w:overflowPunct w:val="0"/>
              <w:autoSpaceDE w:val="0"/>
              <w:autoSpaceDN w:val="0"/>
              <w:adjustRightInd w:val="0"/>
              <w:spacing w:after="0" w:line="240" w:lineRule="auto"/>
              <w:jc w:val="right"/>
              <w:textAlignment w:val="baseline"/>
              <w:rPr>
                <w:rFonts w:ascii="Consolas" w:hAnsi="Consolas" w:cs="Consolas"/>
                <w:b/>
                <w:lang w:eastAsia="zh-CN"/>
              </w:rPr>
            </w:pPr>
            <w:r w:rsidRPr="00FF34BF">
              <w:rPr>
                <w:rFonts w:ascii="Consolas" w:hAnsi="Consolas" w:cs="Consolas"/>
                <w:b/>
                <w:lang w:eastAsia="zh-CN"/>
              </w:rPr>
              <w:fldChar w:fldCharType="begin">
                <w:ffData>
                  <w:name w:val="Rep0064_0001_3"/>
                  <w:enabled w:val="0"/>
                  <w:calcOnExit w:val="0"/>
                  <w:statusText w:type="text" w:val="Msk:11|TotalItem"/>
                  <w:textInput>
                    <w:default w:val="Total Geral dos Itens"/>
                  </w:textInput>
                </w:ffData>
              </w:fldChar>
            </w:r>
            <w:r w:rsidRPr="00FF34BF">
              <w:rPr>
                <w:rFonts w:ascii="Consolas" w:hAnsi="Consolas" w:cs="Consolas"/>
                <w:b/>
                <w:lang w:eastAsia="zh-CN"/>
              </w:rPr>
              <w:instrText xml:space="preserve"> FORMTEXT </w:instrText>
            </w:r>
            <w:r w:rsidRPr="00FF34BF">
              <w:rPr>
                <w:rFonts w:ascii="Consolas" w:hAnsi="Consolas" w:cs="Consolas"/>
                <w:b/>
                <w:lang w:eastAsia="zh-CN"/>
              </w:rPr>
            </w:r>
            <w:r w:rsidRPr="00FF34BF">
              <w:rPr>
                <w:rFonts w:ascii="Consolas" w:hAnsi="Consolas" w:cs="Consolas"/>
                <w:b/>
                <w:lang w:eastAsia="zh-CN"/>
              </w:rPr>
              <w:fldChar w:fldCharType="separate"/>
            </w:r>
            <w:r w:rsidRPr="00FF34BF">
              <w:rPr>
                <w:rFonts w:ascii="Consolas" w:hAnsi="Consolas" w:cs="Consolas"/>
                <w:b/>
                <w:noProof/>
                <w:lang w:eastAsia="zh-CN"/>
              </w:rPr>
              <w:t>Total Geral dos Itens</w:t>
            </w:r>
            <w:r w:rsidRPr="00FF34BF">
              <w:rPr>
                <w:rFonts w:ascii="Consolas" w:hAnsi="Consolas" w:cs="Consolas"/>
                <w:b/>
                <w:lang w:eastAsia="zh-CN"/>
              </w:rPr>
              <w:fldChar w:fldCharType="end"/>
            </w:r>
          </w:p>
        </w:tc>
      </w:tr>
    </w:tbl>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TERCEIRA - DO RECURSO FINANCEIRO</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rPr>
        <w:t>As despesas decorrentes do presente contrato correrão à conta da seguinte dotação orçamentária:</w:t>
      </w:r>
    </w:p>
    <w:tbl>
      <w:tblPr>
        <w:tblW w:w="0" w:type="auto"/>
        <w:tblCellSpacing w:w="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47"/>
        <w:gridCol w:w="6154"/>
      </w:tblGrid>
      <w:tr w:rsidR="008574B3" w:rsidRPr="00FF34BF" w:rsidTr="004603EF">
        <w:trPr>
          <w:tblCellSpacing w:w="0" w:type="dxa"/>
        </w:trPr>
        <w:tc>
          <w:tcPr>
            <w:tcW w:w="0" w:type="auto"/>
            <w:tcMar>
              <w:top w:w="57" w:type="dxa"/>
              <w:left w:w="57" w:type="dxa"/>
              <w:bottom w:w="57" w:type="dxa"/>
              <w:right w:w="0" w:type="dxa"/>
            </w:tcMar>
            <w:hideMark/>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Despesa</w:t>
            </w:r>
          </w:p>
        </w:tc>
        <w:tc>
          <w:tcPr>
            <w:tcW w:w="6154" w:type="dxa"/>
            <w:tcMar>
              <w:top w:w="57" w:type="dxa"/>
              <w:left w:w="57" w:type="dxa"/>
              <w:bottom w:w="57" w:type="dxa"/>
              <w:right w:w="0" w:type="dxa"/>
            </w:tcMar>
            <w:hideMark/>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sidRPr="00FF34BF">
              <w:rPr>
                <w:rFonts w:ascii="Consolas" w:hAnsi="Consolas" w:cs="Consolas"/>
              </w:rPr>
              <w:t>Elemento</w:t>
            </w:r>
          </w:p>
        </w:tc>
      </w:tr>
      <w:tr w:rsidR="008574B3" w:rsidRPr="00FF34BF" w:rsidTr="004603EF">
        <w:trPr>
          <w:tblCellSpacing w:w="0" w:type="dxa"/>
        </w:trPr>
        <w:tc>
          <w:tcPr>
            <w:tcW w:w="0" w:type="auto"/>
            <w:tcMar>
              <w:top w:w="0" w:type="dxa"/>
              <w:left w:w="57" w:type="dxa"/>
              <w:bottom w:w="57" w:type="dxa"/>
              <w:right w:w="0" w:type="dxa"/>
            </w:tcMar>
            <w:hideMark/>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2356</w:t>
            </w:r>
          </w:p>
        </w:tc>
        <w:tc>
          <w:tcPr>
            <w:tcW w:w="6154" w:type="dxa"/>
            <w:tcMar>
              <w:top w:w="0" w:type="dxa"/>
              <w:left w:w="57" w:type="dxa"/>
              <w:bottom w:w="57" w:type="dxa"/>
              <w:right w:w="0" w:type="dxa"/>
            </w:tcMar>
            <w:hideMark/>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449052520000</w:t>
            </w:r>
          </w:p>
        </w:tc>
      </w:tr>
      <w:tr w:rsidR="008574B3" w:rsidRPr="00FF34BF" w:rsidTr="004603EF">
        <w:trPr>
          <w:tblCellSpacing w:w="0" w:type="dxa"/>
        </w:trPr>
        <w:tc>
          <w:tcPr>
            <w:tcW w:w="0" w:type="auto"/>
            <w:tcMar>
              <w:top w:w="0" w:type="dxa"/>
              <w:left w:w="57" w:type="dxa"/>
              <w:bottom w:w="57" w:type="dxa"/>
              <w:right w:w="0" w:type="dxa"/>
            </w:tcMar>
          </w:tcPr>
          <w:p w:rsidR="008574B3"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lastRenderedPageBreak/>
              <w:t>2374</w:t>
            </w:r>
          </w:p>
        </w:tc>
        <w:tc>
          <w:tcPr>
            <w:tcW w:w="6154" w:type="dxa"/>
            <w:tcMar>
              <w:top w:w="0" w:type="dxa"/>
              <w:left w:w="57" w:type="dxa"/>
              <w:bottom w:w="57" w:type="dxa"/>
              <w:right w:w="0" w:type="dxa"/>
            </w:tcMar>
          </w:tcPr>
          <w:p w:rsidR="008574B3" w:rsidRPr="00FF34BF" w:rsidRDefault="008574B3" w:rsidP="004603EF">
            <w:pPr>
              <w:overflowPunct w:val="0"/>
              <w:autoSpaceDE w:val="0"/>
              <w:autoSpaceDN w:val="0"/>
              <w:adjustRightInd w:val="0"/>
              <w:spacing w:after="0" w:line="240" w:lineRule="auto"/>
              <w:textAlignment w:val="baseline"/>
              <w:rPr>
                <w:rFonts w:ascii="Consolas" w:hAnsi="Consolas" w:cs="Consolas"/>
              </w:rPr>
            </w:pPr>
            <w:r>
              <w:rPr>
                <w:rFonts w:ascii="Consolas" w:hAnsi="Consolas" w:cs="Consolas"/>
              </w:rPr>
              <w:t>449052520000</w:t>
            </w:r>
          </w:p>
        </w:tc>
      </w:tr>
    </w:tbl>
    <w:p w:rsidR="008574B3" w:rsidRPr="00FF34BF" w:rsidRDefault="008574B3" w:rsidP="008574B3">
      <w:pPr>
        <w:autoSpaceDE w:val="0"/>
        <w:autoSpaceDN w:val="0"/>
        <w:adjustRightInd w:val="0"/>
        <w:spacing w:after="0" w:line="240" w:lineRule="auto"/>
        <w:ind w:firstLine="1701"/>
        <w:jc w:val="both"/>
        <w:rPr>
          <w:rFonts w:ascii="Consolas" w:hAnsi="Consolas" w:cs="Consolas"/>
          <w:b/>
          <w:color w:val="000000"/>
          <w:lang w:val="x-none" w:eastAsia="x-none"/>
        </w:rPr>
      </w:pP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QUARTA - DO PRAZO E LOCAL DA ENTREGA</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rPr>
        <w:t xml:space="preserve">Após a assinatura do Contrato para o Fornecimento do objeto autorizado pelo Senhor Prefeito, o objeto desta licitação deverá ser entregue de ACORDO COM A NECESSIDADE do Município, no prazo de até </w:t>
      </w:r>
      <w:r w:rsidRPr="00FF34BF">
        <w:rPr>
          <w:rFonts w:ascii="Consolas" w:hAnsi="Consolas" w:cs="Consolas"/>
          <w:b/>
        </w:rPr>
        <w:t>-</w:t>
      </w:r>
      <w:r w:rsidRPr="00FF34BF">
        <w:rPr>
          <w:rFonts w:ascii="Consolas" w:hAnsi="Consolas" w:cs="Consolas"/>
        </w:rPr>
        <w:t xml:space="preserve"> </w:t>
      </w:r>
      <w:proofErr w:type="gramStart"/>
      <w:r w:rsidRPr="00FF34BF">
        <w:rPr>
          <w:rFonts w:ascii="Consolas" w:hAnsi="Consolas" w:cs="Consolas"/>
        </w:rPr>
        <w:t>após</w:t>
      </w:r>
      <w:proofErr w:type="gramEnd"/>
      <w:r w:rsidRPr="00FF34BF">
        <w:rPr>
          <w:rFonts w:ascii="Consolas" w:hAnsi="Consolas" w:cs="Consolas"/>
        </w:rPr>
        <w:t xml:space="preserve"> solicitados pela Administração Municipal, que fará o envio das ORDENS DE COMPRAS através de fax ou e-mail, e deverão ser entregues de acordo com as características descritas e de conformidade com o edital e deverão ser entregues na </w:t>
      </w:r>
      <w:r>
        <w:rPr>
          <w:rFonts w:ascii="Consolas" w:hAnsi="Consolas" w:cs="Consolas"/>
        </w:rPr>
        <w:t>PREFEITURA MUNICIPAL</w:t>
      </w:r>
      <w:r w:rsidRPr="00FF34BF">
        <w:rPr>
          <w:rFonts w:ascii="Consolas" w:hAnsi="Consolas" w:cs="Consolas"/>
        </w:rPr>
        <w:t xml:space="preserve">, </w:t>
      </w:r>
      <w:r>
        <w:rPr>
          <w:rFonts w:ascii="Consolas" w:hAnsi="Consolas" w:cs="Consolas"/>
        </w:rPr>
        <w:t>Rua</w:t>
      </w:r>
      <w:r w:rsidRPr="00FF34BF">
        <w:rPr>
          <w:rFonts w:ascii="Consolas" w:hAnsi="Consolas" w:cs="Consolas"/>
        </w:rPr>
        <w:t xml:space="preserve">, </w:t>
      </w:r>
      <w:r>
        <w:rPr>
          <w:rFonts w:ascii="Consolas" w:hAnsi="Consolas" w:cs="Consolas"/>
        </w:rPr>
        <w:t>Praça 12 de Abril</w:t>
      </w:r>
      <w:r w:rsidRPr="00FF34BF">
        <w:rPr>
          <w:rFonts w:ascii="Consolas" w:hAnsi="Consolas" w:cs="Consolas"/>
        </w:rPr>
        <w:t xml:space="preserve">, </w:t>
      </w:r>
      <w:r>
        <w:rPr>
          <w:rFonts w:ascii="Consolas" w:hAnsi="Consolas" w:cs="Consolas"/>
        </w:rPr>
        <w:t>117</w:t>
      </w:r>
      <w:r w:rsidRPr="00FF34BF">
        <w:rPr>
          <w:rFonts w:ascii="Consolas" w:hAnsi="Consolas" w:cs="Consolas"/>
        </w:rPr>
        <w:t xml:space="preserve">, </w:t>
      </w:r>
      <w:r>
        <w:rPr>
          <w:rFonts w:ascii="Consolas" w:hAnsi="Consolas" w:cs="Consolas"/>
        </w:rPr>
        <w:t>Centro</w:t>
      </w:r>
      <w:r w:rsidRPr="00FF34BF">
        <w:rPr>
          <w:rFonts w:ascii="Consolas" w:hAnsi="Consolas" w:cs="Consolas"/>
        </w:rPr>
        <w:t xml:space="preserve">, </w:t>
      </w:r>
      <w:r>
        <w:rPr>
          <w:rFonts w:ascii="Consolas" w:hAnsi="Consolas" w:cs="Consolas"/>
        </w:rPr>
        <w:t>Severiano de Almeida</w:t>
      </w:r>
      <w:r w:rsidRPr="00FF34BF">
        <w:rPr>
          <w:rFonts w:ascii="Consolas" w:hAnsi="Consolas" w:cs="Consolas"/>
        </w:rPr>
        <w:t>.</w:t>
      </w:r>
    </w:p>
    <w:p w:rsidR="008574B3" w:rsidRPr="00FF34BF" w:rsidRDefault="008574B3" w:rsidP="008574B3">
      <w:pPr>
        <w:autoSpaceDE w:val="0"/>
        <w:autoSpaceDN w:val="0"/>
        <w:adjustRightInd w:val="0"/>
        <w:spacing w:after="0" w:line="240" w:lineRule="auto"/>
        <w:ind w:firstLine="1701"/>
        <w:jc w:val="both"/>
        <w:rPr>
          <w:rFonts w:ascii="Consolas" w:hAnsi="Consolas" w:cs="Consolas"/>
          <w:b/>
          <w:color w:val="000000"/>
          <w:lang w:val="x-none" w:eastAsia="x-none"/>
        </w:rPr>
      </w:pP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QUINTA - DO PAGAMENTO</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rPr>
        <w:t>O pagamento será efetuado ao licitante vencedor em até 10 (dez) dias após a ENTREGA, proporcionalmente aos objetos entregues, mediante a apresentação das respectivas notas fiscais, fatura ou duplicata.</w:t>
      </w:r>
    </w:p>
    <w:p w:rsidR="008574B3" w:rsidRPr="00FF34BF" w:rsidRDefault="008574B3" w:rsidP="008574B3">
      <w:pPr>
        <w:autoSpaceDE w:val="0"/>
        <w:autoSpaceDN w:val="0"/>
        <w:adjustRightInd w:val="0"/>
        <w:spacing w:after="0" w:line="240" w:lineRule="auto"/>
        <w:ind w:firstLine="1701"/>
        <w:jc w:val="both"/>
        <w:rPr>
          <w:rFonts w:ascii="Consolas" w:hAnsi="Consolas" w:cs="Consolas"/>
          <w:b/>
          <w:color w:val="000000"/>
          <w:lang w:val="x-none" w:eastAsia="x-none"/>
        </w:rPr>
      </w:pP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SEXTA – DO RECEBIMENTO DOS OBJETOS</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rPr>
        <w:t>O material licitado será recebido pelo responsável do setor, com acompanhamento e fiscalização do recebimento do material licitado, mediante o fornecimento da Nota Fiscal.</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rPr>
        <w:t xml:space="preserve">Os bens deverão ser entregues no preço cotado no presente processo licitatório na sede do Município de Severiano de Almeida - RS, sem qualquer reajuste, e livre de quaisquer outras despesas relativo ao transporte dos bens. </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rPr>
        <w:t>Os objetos da licitação deverão ser entregues acompanhados do Certificado/Termo de Garantia contra defeitos de fabricação pelo prazo mínimo de</w:t>
      </w:r>
      <w:proofErr w:type="gramStart"/>
      <w:r w:rsidRPr="00FF34BF">
        <w:rPr>
          <w:rFonts w:ascii="Consolas" w:hAnsi="Consolas" w:cs="Consolas"/>
        </w:rPr>
        <w:t xml:space="preserve"> </w:t>
      </w:r>
      <w:r>
        <w:rPr>
          <w:rFonts w:ascii="Consolas" w:hAnsi="Consolas" w:cs="Consolas"/>
          <w:b/>
        </w:rPr>
        <w:t xml:space="preserve"> </w:t>
      </w:r>
      <w:r w:rsidRPr="00FF34BF">
        <w:rPr>
          <w:rFonts w:ascii="Consolas" w:hAnsi="Consolas" w:cs="Consolas"/>
        </w:rPr>
        <w:t xml:space="preserve"> </w:t>
      </w:r>
      <w:proofErr w:type="gramEnd"/>
      <w:r w:rsidRPr="00FF34BF">
        <w:rPr>
          <w:rFonts w:ascii="Consolas" w:hAnsi="Consolas" w:cs="Consolas"/>
        </w:rPr>
        <w:t>contados de sua entrega.</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SÉTIMA - DOS DIREITOS E OBRIGAÇÕES</w:t>
      </w:r>
    </w:p>
    <w:p w:rsidR="008574B3" w:rsidRPr="00FF34BF" w:rsidRDefault="008574B3" w:rsidP="008574B3">
      <w:pPr>
        <w:autoSpaceDE w:val="0"/>
        <w:autoSpaceDN w:val="0"/>
        <w:adjustRightInd w:val="0"/>
        <w:spacing w:after="0" w:line="240" w:lineRule="auto"/>
        <w:ind w:firstLine="1701"/>
        <w:jc w:val="both"/>
        <w:rPr>
          <w:rFonts w:ascii="Consolas" w:hAnsi="Consolas" w:cs="Consolas"/>
          <w:b/>
          <w:color w:val="000000"/>
          <w:lang w:val="x-none" w:eastAsia="x-none"/>
        </w:rPr>
      </w:pPr>
      <w:r w:rsidRPr="00FF34BF">
        <w:rPr>
          <w:rFonts w:ascii="Consolas" w:hAnsi="Consolas" w:cs="Consolas"/>
          <w:b/>
          <w:color w:val="000000"/>
          <w:lang w:val="x-none" w:eastAsia="x-none"/>
        </w:rPr>
        <w:t xml:space="preserve">Dos Direitos: </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Constituem direitos da Contratante, receber o objeto deste contrato nas condições avençadas e da Contratada perceber o valor ajustado na forma e nos prazos convencionados.</w:t>
      </w:r>
    </w:p>
    <w:p w:rsidR="008574B3" w:rsidRPr="00FF34BF" w:rsidRDefault="008574B3" w:rsidP="008574B3">
      <w:pPr>
        <w:autoSpaceDE w:val="0"/>
        <w:autoSpaceDN w:val="0"/>
        <w:adjustRightInd w:val="0"/>
        <w:spacing w:after="0" w:line="240" w:lineRule="auto"/>
        <w:ind w:firstLine="1701"/>
        <w:jc w:val="both"/>
        <w:rPr>
          <w:rFonts w:ascii="Consolas" w:hAnsi="Consolas" w:cs="Consolas"/>
          <w:b/>
          <w:color w:val="000000"/>
          <w:lang w:val="x-none" w:eastAsia="x-none"/>
        </w:rPr>
      </w:pPr>
      <w:r w:rsidRPr="00FF34BF">
        <w:rPr>
          <w:rFonts w:ascii="Consolas" w:hAnsi="Consolas" w:cs="Consolas"/>
          <w:b/>
          <w:color w:val="000000"/>
          <w:lang w:val="x-none" w:eastAsia="x-none"/>
        </w:rPr>
        <w:t>Das Obrigações:</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u w:val="single"/>
          <w:lang w:val="x-none" w:eastAsia="x-none"/>
        </w:rPr>
      </w:pPr>
      <w:r w:rsidRPr="00FF34BF">
        <w:rPr>
          <w:rFonts w:ascii="Consolas" w:hAnsi="Consolas" w:cs="Consolas"/>
          <w:color w:val="000000"/>
          <w:u w:val="single"/>
          <w:lang w:val="x-none" w:eastAsia="x-none"/>
        </w:rPr>
        <w:t>Constituem obrigações do Contratante:</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a) efetuar o pagamento ajustado, e;</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b) dar à Contratada as condições necessárias à regular execução do contrato.</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u w:val="single"/>
          <w:lang w:val="x-none" w:eastAsia="x-none"/>
        </w:rPr>
      </w:pPr>
      <w:r w:rsidRPr="00FF34BF">
        <w:rPr>
          <w:rFonts w:ascii="Consolas" w:hAnsi="Consolas" w:cs="Consolas"/>
          <w:color w:val="000000"/>
          <w:u w:val="single"/>
          <w:lang w:val="x-none" w:eastAsia="x-none"/>
        </w:rPr>
        <w:t>Constituem obrigações da Contratada:</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a) prestar serviços de forma ajustada;</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b) assumir inteira responsabilidade pelas obrigações decorrentes do presente instrumento relativas a encargos sociais e trabalhistas;</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c) assumir inteira responsabilidade pelas obrigações fiscais decorrentes da execução do presente contrato;</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 xml:space="preserve">d) assumir toda e qualquer obrigação, bem como indenização por falha ou erro médico ou sob qualquer título, isentando o Município de qualquer responsabilidade.    </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OITAVA - DA INEXECUÇÃO DO CONTRATO</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A Contratada reconhece os direitos da Administração, em caso de rescisão administrativa, prevista na Lei Federal nº 8.666/93.</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NOVA - DA RESCISÃO</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Este Contrato poderá ser rescindido:</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a) por ato unilateral da Administração nos casos dos incisos I a XII e XVII do artigo 78 da Lei Federal antes citada;</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b) amigavelmente, por acordo entre as partes, reduzidas a termo no Processo da Licitação, desde que haja conveniência para a Administração;</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lastRenderedPageBreak/>
        <w:t>c) judicialmente, nos termos da legislação.</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DÉCIMA - DAS PENALIDADES E DAS MULTAS</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rPr>
        <w:t>a) Pelo atraso no cumprimento do objeto fica o Contratado sujeito à multa diária de 0,5%, calculada sobre o valor do contrato;</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rPr>
        <w:t>b) Caso a Contratada não iniciar os serviços em cinco (05) dias do prazo estabelecido para o início dos serviços, poderá a administração cancelar o processo licitatório, sem prejuízo da cobrança de multa, e demais cominações previstas na Lei 8.666/93, podendo a multa ser compensada com quaisquer pagamentos que sejam devidos ao Licitante pela Administração.</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rPr>
        <w:t>c) A Contratada que não satisfizer os compromissos assumidos serão aplicadas as seguintes penalidades:</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b/>
        </w:rPr>
        <w:t>- ADVERTÊNCIA</w:t>
      </w:r>
      <w:r w:rsidRPr="00FF34BF">
        <w:rPr>
          <w:rFonts w:ascii="Consolas" w:hAnsi="Consolas" w:cs="Consolas"/>
        </w:rPr>
        <w:t>: sempre que forem observadas irregularidades de pequena monta para as quais tenha concorrido, e desde que ao caso não se apliquem as demais penalidades.</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b/>
        </w:rPr>
        <w:t>- MULTA</w:t>
      </w:r>
      <w:r w:rsidRPr="00FF34BF">
        <w:rPr>
          <w:rFonts w:ascii="Consolas" w:hAnsi="Consolas" w:cs="Consolas"/>
        </w:rPr>
        <w:t>: no caso de atraso ou negligência na execução dos serviços, será aplicada multa de 2 % (dois por cento) sobre o valor da parcela mensal pactuada.</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rPr>
        <w:t>- Caso a Contratada persista descumprindo as obrigações assumidas serão aplicadas nova multa, correspondente a 10% (dez por cento) do valor total contratado e rescindido o contrato de pleno direito, independentemente de notificação ou interpelação judicial ou extrajudicial, sem prejuízo das demais cominações legais e contratuais.</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rPr>
        <w:t>- Outras penalidades: em função da natureza da infração, o Município aplicará as demais penalidades previstas na Lei nº 8.666-93.</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DÉCIMA PRIMEIRA - DA VIGÊNCIA</w:t>
      </w:r>
    </w:p>
    <w:p w:rsidR="008574B3" w:rsidRPr="00FF34BF" w:rsidRDefault="008574B3" w:rsidP="008574B3">
      <w:pPr>
        <w:overflowPunct w:val="0"/>
        <w:autoSpaceDE w:val="0"/>
        <w:autoSpaceDN w:val="0"/>
        <w:adjustRightInd w:val="0"/>
        <w:spacing w:after="0" w:line="240" w:lineRule="auto"/>
        <w:ind w:firstLine="1701"/>
        <w:jc w:val="both"/>
        <w:textAlignment w:val="baseline"/>
        <w:rPr>
          <w:rFonts w:ascii="Consolas" w:hAnsi="Consolas" w:cs="Consolas"/>
        </w:rPr>
      </w:pPr>
      <w:r w:rsidRPr="00FF34BF">
        <w:rPr>
          <w:rFonts w:ascii="Consolas" w:hAnsi="Consolas" w:cs="Consolas"/>
        </w:rPr>
        <w:t>O prazo de vigência terá início após a homologação do presente processo licitatório, com a assinatura do contrato entre as partes, tendo duração de 12 (doze) meses.</w:t>
      </w:r>
    </w:p>
    <w:p w:rsidR="008574B3" w:rsidRPr="00FF34BF" w:rsidRDefault="008574B3" w:rsidP="008574B3">
      <w:pPr>
        <w:tabs>
          <w:tab w:val="left" w:pos="708"/>
          <w:tab w:val="left" w:pos="1416"/>
          <w:tab w:val="left" w:pos="2124"/>
          <w:tab w:val="left" w:pos="6255"/>
        </w:tabs>
        <w:autoSpaceDE w:val="0"/>
        <w:autoSpaceDN w:val="0"/>
        <w:adjustRightInd w:val="0"/>
        <w:spacing w:after="0" w:line="240" w:lineRule="auto"/>
        <w:ind w:firstLine="1701"/>
        <w:jc w:val="both"/>
        <w:rPr>
          <w:rFonts w:ascii="Consolas" w:hAnsi="Consolas" w:cs="Consolas"/>
          <w:b/>
          <w:color w:val="000000"/>
          <w:lang w:val="x-none" w:eastAsia="x-none"/>
        </w:rPr>
      </w:pP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DÉCIMA SEGUNDA - DOS GESTORES DO CONTRATO</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Será gestor do presente contrato Sr. ____________________, ____________________, nos termos do art. 6º do Decreto Federal nº 2.271 de 07 de julho de 1997, que será responsável pelo acompanhamento e fiscalização de sua execução, procedendo o registro das ocorrências e adotando as providências necessárias ao seu fiel cumprimento, tendo por parâmetro os resultados e objetivos previstos no contrato.</w:t>
      </w:r>
    </w:p>
    <w:p w:rsidR="008574B3" w:rsidRPr="00FF34BF" w:rsidRDefault="008574B3" w:rsidP="008574B3">
      <w:pPr>
        <w:tabs>
          <w:tab w:val="left" w:pos="708"/>
          <w:tab w:val="left" w:pos="1416"/>
          <w:tab w:val="left" w:pos="2124"/>
          <w:tab w:val="left" w:pos="6255"/>
        </w:tabs>
        <w:autoSpaceDE w:val="0"/>
        <w:autoSpaceDN w:val="0"/>
        <w:adjustRightInd w:val="0"/>
        <w:spacing w:after="0" w:line="240" w:lineRule="auto"/>
        <w:ind w:firstLine="1701"/>
        <w:jc w:val="both"/>
        <w:rPr>
          <w:rFonts w:ascii="Consolas" w:hAnsi="Consolas" w:cs="Consolas"/>
          <w:b/>
          <w:color w:val="000000"/>
          <w:lang w:val="x-none" w:eastAsia="x-none"/>
        </w:rPr>
      </w:pP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CLÁUSULA DÉCIMA TERCEIRA - DAS DISPOSIÇÕES GERAIS</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Todas as despesas decorrentes da contratação, bem como encargos trabalhistas, previdenciários e tributários decorrentes da execução do contrato ficarão exclusivamente a cargo do licitante, cabendo-lhe, ainda, inteira responsabilidade por quaisquer acidentes de que possam vir a serem vítimas as suas empregados quando em serviço, bem como quaisquer danos ou prejuízos porventura causados a terceiros e ao Município.</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As partes de comum acordo elegem o Foro da Comarca de Erechim/RS, para dirimir as dúvidas emergentes do presente instrumento, renunciando a qualquer outro por mais privilegiado que seja.</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E, por estarem justos e acordados assinam o presente instrumento em três vias de igual teor para um único efeito, na presença de duas testemunhas.</w:t>
      </w:r>
    </w:p>
    <w:p w:rsidR="008574B3" w:rsidRPr="00FF34BF" w:rsidRDefault="008574B3" w:rsidP="008574B3">
      <w:pPr>
        <w:autoSpaceDE w:val="0"/>
        <w:autoSpaceDN w:val="0"/>
        <w:adjustRightInd w:val="0"/>
        <w:spacing w:after="0" w:line="240" w:lineRule="auto"/>
        <w:ind w:firstLine="1701"/>
        <w:jc w:val="both"/>
        <w:rPr>
          <w:rFonts w:ascii="Consolas" w:hAnsi="Consolas" w:cs="Consolas"/>
          <w:color w:val="000000"/>
          <w:lang w:val="x-none" w:eastAsia="x-none"/>
        </w:rPr>
      </w:pPr>
    </w:p>
    <w:p w:rsidR="008574B3" w:rsidRPr="00022932" w:rsidRDefault="008574B3" w:rsidP="00022932">
      <w:pPr>
        <w:autoSpaceDE w:val="0"/>
        <w:autoSpaceDN w:val="0"/>
        <w:adjustRightInd w:val="0"/>
        <w:spacing w:after="0" w:line="240" w:lineRule="auto"/>
        <w:ind w:firstLine="1701"/>
        <w:jc w:val="both"/>
        <w:rPr>
          <w:rFonts w:ascii="Consolas" w:hAnsi="Consolas" w:cs="Consolas"/>
          <w:color w:val="000000"/>
          <w:lang w:val="x-none" w:eastAsia="x-none"/>
        </w:rPr>
      </w:pPr>
      <w:r w:rsidRPr="00FF34BF">
        <w:rPr>
          <w:rFonts w:ascii="Consolas" w:hAnsi="Consolas" w:cs="Consolas"/>
          <w:color w:val="000000"/>
          <w:lang w:val="x-none" w:eastAsia="x-none"/>
        </w:rPr>
        <w:t xml:space="preserve">Severiano de Almeida - RS, ____ de ____________ </w:t>
      </w:r>
      <w:proofErr w:type="spellStart"/>
      <w:r w:rsidRPr="00FF34BF">
        <w:rPr>
          <w:rFonts w:ascii="Consolas" w:hAnsi="Consolas" w:cs="Consolas"/>
          <w:color w:val="000000"/>
          <w:lang w:val="x-none" w:eastAsia="x-none"/>
        </w:rPr>
        <w:t>de</w:t>
      </w:r>
      <w:proofErr w:type="spellEnd"/>
      <w:r w:rsidRPr="00FF34BF">
        <w:rPr>
          <w:rFonts w:ascii="Consolas" w:hAnsi="Consolas" w:cs="Consolas"/>
          <w:color w:val="000000"/>
          <w:lang w:val="x-none" w:eastAsia="x-none"/>
        </w:rPr>
        <w:t xml:space="preserve"> ________.</w:t>
      </w: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Município de Severiano de Almeida</w:t>
      </w: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proofErr w:type="spellStart"/>
      <w:r w:rsidRPr="00FF34BF">
        <w:rPr>
          <w:rFonts w:ascii="Consolas" w:hAnsi="Consolas" w:cs="Consolas"/>
          <w:b/>
          <w:color w:val="000000"/>
          <w:lang w:val="x-none" w:eastAsia="x-none"/>
        </w:rPr>
        <w:t>Milto</w:t>
      </w:r>
      <w:proofErr w:type="spellEnd"/>
      <w:r w:rsidRPr="00FF34BF">
        <w:rPr>
          <w:rFonts w:ascii="Consolas" w:hAnsi="Consolas" w:cs="Consolas"/>
          <w:b/>
          <w:color w:val="000000"/>
          <w:lang w:val="x-none" w:eastAsia="x-none"/>
        </w:rPr>
        <w:t xml:space="preserve"> </w:t>
      </w:r>
      <w:proofErr w:type="spellStart"/>
      <w:r w:rsidRPr="00FF34BF">
        <w:rPr>
          <w:rFonts w:ascii="Consolas" w:hAnsi="Consolas" w:cs="Consolas"/>
          <w:b/>
          <w:color w:val="000000"/>
          <w:lang w:val="x-none" w:eastAsia="x-none"/>
        </w:rPr>
        <w:t>Vendruscolo</w:t>
      </w:r>
      <w:proofErr w:type="spellEnd"/>
      <w:r w:rsidRPr="00FF34BF">
        <w:rPr>
          <w:rFonts w:ascii="Consolas" w:hAnsi="Consolas" w:cs="Consolas"/>
          <w:b/>
          <w:color w:val="000000"/>
          <w:lang w:val="x-none" w:eastAsia="x-none"/>
        </w:rPr>
        <w:t xml:space="preserve"> </w:t>
      </w:r>
    </w:p>
    <w:p w:rsidR="008574B3" w:rsidRPr="00FF34BF" w:rsidRDefault="008574B3" w:rsidP="008574B3">
      <w:pPr>
        <w:autoSpaceDE w:val="0"/>
        <w:autoSpaceDN w:val="0"/>
        <w:adjustRightInd w:val="0"/>
        <w:spacing w:after="0" w:line="240" w:lineRule="auto"/>
        <w:jc w:val="both"/>
        <w:rPr>
          <w:rFonts w:ascii="Consolas" w:hAnsi="Consolas" w:cs="Consolas"/>
          <w:b/>
          <w:color w:val="000000"/>
          <w:lang w:val="x-none" w:eastAsia="x-none"/>
        </w:rPr>
      </w:pPr>
      <w:r w:rsidRPr="00FF34BF">
        <w:rPr>
          <w:rFonts w:ascii="Consolas" w:hAnsi="Consolas" w:cs="Consolas"/>
          <w:b/>
          <w:color w:val="000000"/>
          <w:lang w:val="x-none" w:eastAsia="x-none"/>
        </w:rPr>
        <w:t>Prefeito</w:t>
      </w:r>
    </w:p>
    <w:p w:rsidR="008574B3" w:rsidRPr="00FF34BF" w:rsidRDefault="008574B3" w:rsidP="008574B3">
      <w:pPr>
        <w:autoSpaceDE w:val="0"/>
        <w:autoSpaceDN w:val="0"/>
        <w:adjustRightInd w:val="0"/>
        <w:spacing w:after="0" w:line="240" w:lineRule="auto"/>
        <w:jc w:val="right"/>
        <w:rPr>
          <w:rFonts w:ascii="Consolas" w:hAnsi="Consolas" w:cs="Consolas"/>
          <w:b/>
          <w:bCs/>
          <w:color w:val="000000"/>
          <w:lang w:val="x-none" w:eastAsia="x-none"/>
        </w:rPr>
      </w:pPr>
      <w:r w:rsidRPr="00FF34BF">
        <w:rPr>
          <w:rFonts w:ascii="Consolas" w:hAnsi="Consolas" w:cs="Consolas"/>
          <w:b/>
          <w:bCs/>
          <w:color w:val="000000"/>
          <w:lang w:val="x-none" w:eastAsia="x-none"/>
        </w:rPr>
        <w:t>XXXXXXXXXXXXXXXXXXXXXXX</w:t>
      </w:r>
    </w:p>
    <w:p w:rsidR="008574B3" w:rsidRPr="00FF34BF" w:rsidRDefault="008574B3" w:rsidP="008574B3">
      <w:pPr>
        <w:autoSpaceDE w:val="0"/>
        <w:autoSpaceDN w:val="0"/>
        <w:adjustRightInd w:val="0"/>
        <w:spacing w:after="0" w:line="240" w:lineRule="auto"/>
        <w:jc w:val="right"/>
        <w:rPr>
          <w:rFonts w:ascii="Consolas" w:hAnsi="Consolas" w:cs="Consolas"/>
          <w:b/>
          <w:bCs/>
          <w:color w:val="000000"/>
          <w:lang w:val="x-none" w:eastAsia="x-none"/>
        </w:rPr>
      </w:pPr>
      <w:proofErr w:type="spellStart"/>
      <w:r w:rsidRPr="00FF34BF">
        <w:rPr>
          <w:rFonts w:ascii="Consolas" w:hAnsi="Consolas" w:cs="Consolas"/>
          <w:b/>
          <w:bCs/>
          <w:color w:val="000000"/>
          <w:lang w:val="x-none" w:eastAsia="x-none"/>
        </w:rPr>
        <w:t>xxxxxxxxxxxxxxxxxxxxxxxx</w:t>
      </w:r>
      <w:proofErr w:type="spellEnd"/>
    </w:p>
    <w:p w:rsidR="008574B3" w:rsidRPr="00FF34BF" w:rsidRDefault="008574B3" w:rsidP="008574B3">
      <w:pPr>
        <w:autoSpaceDE w:val="0"/>
        <w:autoSpaceDN w:val="0"/>
        <w:adjustRightInd w:val="0"/>
        <w:spacing w:after="0" w:line="240" w:lineRule="auto"/>
        <w:jc w:val="right"/>
        <w:rPr>
          <w:rFonts w:ascii="Consolas" w:hAnsi="Consolas" w:cs="Consolas"/>
          <w:b/>
          <w:color w:val="000000"/>
          <w:lang w:val="x-none" w:eastAsia="x-none"/>
        </w:rPr>
      </w:pPr>
      <w:r w:rsidRPr="00FF34BF">
        <w:rPr>
          <w:rFonts w:ascii="Consolas" w:hAnsi="Consolas" w:cs="Consolas"/>
          <w:b/>
          <w:color w:val="000000"/>
          <w:lang w:val="x-none" w:eastAsia="x-none"/>
        </w:rPr>
        <w:t>Contratado</w:t>
      </w:r>
    </w:p>
    <w:p w:rsidR="00A830BF" w:rsidRPr="00022932" w:rsidRDefault="008574B3" w:rsidP="00022932">
      <w:pPr>
        <w:autoSpaceDE w:val="0"/>
        <w:autoSpaceDN w:val="0"/>
        <w:adjustRightInd w:val="0"/>
        <w:spacing w:after="0" w:line="240" w:lineRule="auto"/>
        <w:jc w:val="both"/>
        <w:rPr>
          <w:rFonts w:ascii="Consolas" w:hAnsi="Consolas" w:cs="Consolas"/>
          <w:b/>
          <w:color w:val="000000"/>
          <w:lang w:eastAsia="x-none"/>
        </w:rPr>
      </w:pPr>
      <w:r w:rsidRPr="00FF34BF">
        <w:rPr>
          <w:rFonts w:ascii="Consolas" w:hAnsi="Consolas" w:cs="Consolas"/>
          <w:b/>
          <w:color w:val="000000"/>
          <w:lang w:val="x-none" w:eastAsia="x-none"/>
        </w:rPr>
        <w:t>Testemunhas:</w:t>
      </w:r>
    </w:p>
    <w:sectPr w:rsidR="00A830BF" w:rsidRPr="00022932" w:rsidSect="00022932">
      <w:headerReference w:type="default" r:id="rId8"/>
      <w:footerReference w:type="even" r:id="rId9"/>
      <w:footerReference w:type="default" r:id="rId10"/>
      <w:pgSz w:w="11907" w:h="16840" w:code="9"/>
      <w:pgMar w:top="2268" w:right="1134" w:bottom="0" w:left="1134"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2932">
      <w:pPr>
        <w:spacing w:after="0" w:line="240" w:lineRule="auto"/>
      </w:pPr>
      <w:r>
        <w:separator/>
      </w:r>
    </w:p>
  </w:endnote>
  <w:endnote w:type="continuationSeparator" w:id="0">
    <w:p w:rsidR="00000000" w:rsidRDefault="0002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default"/>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rifa BT">
    <w:altName w:val="Bookman Old Style"/>
    <w:charset w:val="00"/>
    <w:family w:val="roman"/>
    <w:pitch w:val="variable"/>
  </w:font>
  <w:font w:name="Courier (W1)">
    <w:panose1 w:val="00000000000000000000"/>
    <w:charset w:val="00"/>
    <w:family w:val="modern"/>
    <w:notTrueType/>
    <w:pitch w:val="fixed"/>
    <w:sig w:usb0="00000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robotoregular">
    <w:altName w:val="MS Mincho"/>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A0E" w:rsidRDefault="008574B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E3A0E" w:rsidRDefault="0002293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A0E" w:rsidRDefault="008574B3">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022932">
      <w:rPr>
        <w:rStyle w:val="Nmerodepgina"/>
        <w:noProof/>
        <w:sz w:val="16"/>
      </w:rPr>
      <w:t>5</w:t>
    </w:r>
    <w:r>
      <w:rPr>
        <w:rStyle w:val="Nmerodepgina"/>
        <w:sz w:val="16"/>
      </w:rPr>
      <w:fldChar w:fldCharType="end"/>
    </w:r>
  </w:p>
  <w:p w:rsidR="008E3A0E" w:rsidRDefault="00022932">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2932">
      <w:pPr>
        <w:spacing w:after="0" w:line="240" w:lineRule="auto"/>
      </w:pPr>
      <w:r>
        <w:separator/>
      </w:r>
    </w:p>
  </w:footnote>
  <w:footnote w:type="continuationSeparator" w:id="0">
    <w:p w:rsidR="00000000" w:rsidRDefault="00022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AB" w:rsidRPr="004010F0" w:rsidRDefault="008574B3" w:rsidP="004010F0">
    <w:pPr>
      <w:pStyle w:val="Cabealho"/>
    </w:pPr>
    <w:r>
      <w:rPr>
        <w:noProof/>
        <w:lang w:val="pt-BR" w:eastAsia="pt-BR"/>
      </w:rPr>
      <w:drawing>
        <wp:inline distT="0" distB="0" distL="0" distR="0" wp14:anchorId="5905743A" wp14:editId="4148C1B7">
          <wp:extent cx="6115050" cy="1323975"/>
          <wp:effectExtent l="0" t="0" r="0" b="9525"/>
          <wp:docPr id="1" name="Imagem 1" descr="Descrição: 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refei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4"/>
    <w:multiLevelType w:val="multilevel"/>
    <w:tmpl w:val="00000004"/>
    <w:name w:val="WW8Num4"/>
    <w:lvl w:ilvl="0">
      <w:start w:val="10"/>
      <w:numFmt w:val="decimal"/>
      <w:lvlText w:val="%1."/>
      <w:lvlJc w:val="left"/>
      <w:pPr>
        <w:tabs>
          <w:tab w:val="num" w:pos="720"/>
        </w:tabs>
        <w:ind w:left="720" w:hanging="360"/>
      </w:pPr>
      <w:rPr>
        <w:rFonts w:ascii="Arial" w:hAnsi="Arial" w:cs="OpenSymbol"/>
        <w:b/>
        <w:bCs/>
        <w:sz w:val="22"/>
        <w:szCs w:val="22"/>
      </w:rPr>
    </w:lvl>
    <w:lvl w:ilvl="1">
      <w:start w:val="13"/>
      <w:numFmt w:val="decimal"/>
      <w:lvlText w:val="%1.%2."/>
      <w:lvlJc w:val="left"/>
      <w:pPr>
        <w:tabs>
          <w:tab w:val="num" w:pos="1080"/>
        </w:tabs>
        <w:ind w:left="1080" w:hanging="360"/>
      </w:pPr>
      <w:rPr>
        <w:rFonts w:ascii="Arial" w:hAnsi="Arial" w:cs="OpenSymbol"/>
        <w:b/>
        <w:bCs/>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0"/>
      <w:numFmt w:val="decimal"/>
      <w:lvlText w:val="%1."/>
      <w:lvlJc w:val="left"/>
      <w:pPr>
        <w:tabs>
          <w:tab w:val="num" w:pos="720"/>
        </w:tabs>
        <w:ind w:left="720" w:hanging="360"/>
      </w:pPr>
      <w:rPr>
        <w:rFonts w:ascii="Arial" w:hAnsi="Arial" w:cs="Arial"/>
        <w:b/>
        <w:bCs/>
        <w:sz w:val="22"/>
        <w:szCs w:val="22"/>
      </w:rPr>
    </w:lvl>
    <w:lvl w:ilvl="1">
      <w:start w:val="12"/>
      <w:numFmt w:val="decimal"/>
      <w:lvlText w:val="%1.%2."/>
      <w:lvlJc w:val="left"/>
      <w:pPr>
        <w:tabs>
          <w:tab w:val="num" w:pos="1080"/>
        </w:tabs>
        <w:ind w:left="1080" w:hanging="360"/>
      </w:pPr>
      <w:rPr>
        <w:rFonts w:ascii="Arial" w:hAnsi="Arial" w:cs="Arial"/>
        <w:b/>
        <w:bCs/>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32"/>
    <w:multiLevelType w:val="multilevel"/>
    <w:tmpl w:val="0000003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500"/>
      <w:numFmt w:val="lowerRoman"/>
      <w:suff w:val="nothing"/>
      <w:lvlText w:val="%5)"/>
      <w:lvlJc w:val="left"/>
      <w:pPr>
        <w:tabs>
          <w:tab w:val="num" w:pos="0"/>
        </w:tabs>
        <w:ind w:left="0" w:firstLine="0"/>
      </w:pPr>
      <w:rPr>
        <w:rFonts w:ascii="Courier New" w:hAnsi="Courier New"/>
        <w:b/>
        <w:bCs/>
        <w:sz w:val="20"/>
        <w:szCs w:val="20"/>
      </w:r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nsid w:val="000001EB"/>
    <w:multiLevelType w:val="hybridMultilevel"/>
    <w:tmpl w:val="8B7816D8"/>
    <w:lvl w:ilvl="0" w:tplc="E31E8526">
      <w:start w:val="4"/>
      <w:numFmt w:val="decimal"/>
      <w:lvlText w:val="3.%1"/>
      <w:lvlJc w:val="left"/>
      <w:pPr>
        <w:tabs>
          <w:tab w:val="num" w:pos="360"/>
        </w:tabs>
        <w:ind w:left="360" w:hanging="360"/>
      </w:pPr>
      <w:rPr>
        <w:rFonts w:cs="Times New Roman"/>
        <w:b w:val="0"/>
      </w:rPr>
    </w:lvl>
    <w:lvl w:ilvl="1" w:tplc="000012DB">
      <w:start w:val="1"/>
      <w:numFmt w:val="lowerLetter"/>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6DF1"/>
    <w:multiLevelType w:val="hybridMultilevel"/>
    <w:tmpl w:val="00005AF1"/>
    <w:lvl w:ilvl="0" w:tplc="000041BB">
      <w:start w:val="1"/>
      <w:numFmt w:val="decimal"/>
      <w:lvlText w:val="%1"/>
      <w:lvlJc w:val="left"/>
      <w:pPr>
        <w:tabs>
          <w:tab w:val="num" w:pos="720"/>
        </w:tabs>
        <w:ind w:left="720" w:hanging="360"/>
      </w:pPr>
      <w:rPr>
        <w:rFonts w:cs="Times New Roman"/>
      </w:rPr>
    </w:lvl>
    <w:lvl w:ilvl="1" w:tplc="000026E9">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72AE"/>
    <w:multiLevelType w:val="hybridMultilevel"/>
    <w:tmpl w:val="00006952"/>
    <w:lvl w:ilvl="0" w:tplc="00005F90">
      <w:start w:val="1"/>
      <w:numFmt w:val="decimal"/>
      <w:lvlText w:val="3.%1"/>
      <w:lvlJc w:val="left"/>
      <w:pPr>
        <w:tabs>
          <w:tab w:val="num" w:pos="720"/>
        </w:tabs>
        <w:ind w:left="720" w:hanging="360"/>
      </w:pPr>
      <w:rPr>
        <w:rFonts w:cs="Times New Roman"/>
      </w:rPr>
    </w:lvl>
    <w:lvl w:ilvl="1" w:tplc="0000164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6965854"/>
    <w:multiLevelType w:val="multilevel"/>
    <w:tmpl w:val="8C5ACC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2"/>
        </w:tabs>
        <w:ind w:left="362" w:hanging="360"/>
      </w:pPr>
      <w:rPr>
        <w:rFonts w:hint="default"/>
      </w:rPr>
    </w:lvl>
    <w:lvl w:ilvl="2">
      <w:start w:val="1"/>
      <w:numFmt w:val="decimal"/>
      <w:lvlText w:val="%1.%2.%3"/>
      <w:lvlJc w:val="left"/>
      <w:pPr>
        <w:tabs>
          <w:tab w:val="num" w:pos="724"/>
        </w:tabs>
        <w:ind w:left="724" w:hanging="720"/>
      </w:pPr>
      <w:rPr>
        <w:rFonts w:hint="default"/>
      </w:rPr>
    </w:lvl>
    <w:lvl w:ilvl="3">
      <w:start w:val="1"/>
      <w:numFmt w:val="decimal"/>
      <w:lvlText w:val="%1.%2.%3.%4"/>
      <w:lvlJc w:val="left"/>
      <w:pPr>
        <w:tabs>
          <w:tab w:val="num" w:pos="726"/>
        </w:tabs>
        <w:ind w:left="726" w:hanging="720"/>
      </w:pPr>
      <w:rPr>
        <w:rFonts w:hint="default"/>
      </w:rPr>
    </w:lvl>
    <w:lvl w:ilvl="4">
      <w:start w:val="1"/>
      <w:numFmt w:val="decimal"/>
      <w:lvlText w:val="%1.%2.%3.%4.%5"/>
      <w:lvlJc w:val="left"/>
      <w:pPr>
        <w:tabs>
          <w:tab w:val="num" w:pos="1088"/>
        </w:tabs>
        <w:ind w:left="1088" w:hanging="1080"/>
      </w:pPr>
      <w:rPr>
        <w:rFonts w:hint="default"/>
      </w:rPr>
    </w:lvl>
    <w:lvl w:ilvl="5">
      <w:start w:val="1"/>
      <w:numFmt w:val="decimal"/>
      <w:lvlText w:val="%1.%2.%3.%4.%5.%6"/>
      <w:lvlJc w:val="left"/>
      <w:pPr>
        <w:tabs>
          <w:tab w:val="num" w:pos="1090"/>
        </w:tabs>
        <w:ind w:left="1090" w:hanging="1080"/>
      </w:pPr>
      <w:rPr>
        <w:rFonts w:hint="default"/>
      </w:rPr>
    </w:lvl>
    <w:lvl w:ilvl="6">
      <w:start w:val="1"/>
      <w:numFmt w:val="decimal"/>
      <w:lvlText w:val="%1.%2.%3.%4.%5.%6.%7"/>
      <w:lvlJc w:val="left"/>
      <w:pPr>
        <w:tabs>
          <w:tab w:val="num" w:pos="1452"/>
        </w:tabs>
        <w:ind w:left="1452" w:hanging="1440"/>
      </w:pPr>
      <w:rPr>
        <w:rFonts w:hint="default"/>
      </w:rPr>
    </w:lvl>
    <w:lvl w:ilvl="7">
      <w:start w:val="1"/>
      <w:numFmt w:val="decimal"/>
      <w:lvlText w:val="%1.%2.%3.%4.%5.%6.%7.%8"/>
      <w:lvlJc w:val="left"/>
      <w:pPr>
        <w:tabs>
          <w:tab w:val="num" w:pos="1454"/>
        </w:tabs>
        <w:ind w:left="1454" w:hanging="1440"/>
      </w:pPr>
      <w:rPr>
        <w:rFonts w:hint="default"/>
      </w:rPr>
    </w:lvl>
    <w:lvl w:ilvl="8">
      <w:start w:val="1"/>
      <w:numFmt w:val="decimal"/>
      <w:lvlText w:val="%1.%2.%3.%4.%5.%6.%7.%8.%9"/>
      <w:lvlJc w:val="left"/>
      <w:pPr>
        <w:tabs>
          <w:tab w:val="num" w:pos="1816"/>
        </w:tabs>
        <w:ind w:left="1816" w:hanging="1800"/>
      </w:pPr>
      <w:rPr>
        <w:rFonts w:hint="default"/>
      </w:rPr>
    </w:lvl>
  </w:abstractNum>
  <w:abstractNum w:abstractNumId="10">
    <w:nsid w:val="273548DA"/>
    <w:multiLevelType w:val="singleLevel"/>
    <w:tmpl w:val="10C48CE2"/>
    <w:lvl w:ilvl="0">
      <w:start w:val="3"/>
      <w:numFmt w:val="decimal"/>
      <w:lvlText w:val="3.%1 "/>
      <w:legacy w:legacy="1" w:legacySpace="0" w:legacyIndent="283"/>
      <w:lvlJc w:val="left"/>
      <w:pPr>
        <w:ind w:left="283" w:hanging="283"/>
      </w:pPr>
      <w:rPr>
        <w:rFonts w:ascii="Arial" w:hAnsi="Arial" w:cs="Arial" w:hint="default"/>
        <w:b w:val="0"/>
        <w:i w:val="0"/>
        <w:sz w:val="20"/>
        <w:u w:val="none"/>
      </w:rPr>
    </w:lvl>
  </w:abstractNum>
  <w:abstractNum w:abstractNumId="11">
    <w:nsid w:val="27970D0D"/>
    <w:multiLevelType w:val="hybridMultilevel"/>
    <w:tmpl w:val="273805F2"/>
    <w:lvl w:ilvl="0" w:tplc="1CCAB66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3185043F"/>
    <w:multiLevelType w:val="hybridMultilevel"/>
    <w:tmpl w:val="62E4603C"/>
    <w:lvl w:ilvl="0" w:tplc="E7D46D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BD7E64"/>
    <w:multiLevelType w:val="multilevel"/>
    <w:tmpl w:val="4E544660"/>
    <w:lvl w:ilvl="0">
      <w:start w:val="1"/>
      <w:numFmt w:val="decimal"/>
      <w:lvlText w:val="%1."/>
      <w:lvlJc w:val="left"/>
      <w:pPr>
        <w:ind w:left="284" w:hanging="284"/>
      </w:pPr>
      <w:rPr>
        <w:rFonts w:ascii="Consolas" w:hAnsi="Consolas" w:hint="default"/>
        <w:b/>
        <w:i w:val="0"/>
        <w:sz w:val="20"/>
      </w:rPr>
    </w:lvl>
    <w:lvl w:ilvl="1">
      <w:start w:val="1"/>
      <w:numFmt w:val="decimal"/>
      <w:lvlText w:val="%1.%2."/>
      <w:lvlJc w:val="left"/>
      <w:pPr>
        <w:ind w:left="567" w:hanging="567"/>
      </w:pPr>
      <w:rPr>
        <w:rFonts w:ascii="Consolas" w:hAnsi="Consolas" w:hint="default"/>
        <w:b/>
        <w:i w:val="0"/>
        <w:sz w:val="20"/>
      </w:rPr>
    </w:lvl>
    <w:lvl w:ilvl="2">
      <w:start w:val="1"/>
      <w:numFmt w:val="decimal"/>
      <w:lvlText w:val="%1.%2.%3."/>
      <w:lvlJc w:val="left"/>
      <w:pPr>
        <w:ind w:left="851" w:hanging="851"/>
      </w:pPr>
      <w:rPr>
        <w:rFonts w:ascii="Consolas" w:hAnsi="Consolas" w:hint="default"/>
        <w:b/>
        <w:i w:val="0"/>
        <w:sz w:val="20"/>
      </w:rPr>
    </w:lvl>
    <w:lvl w:ilvl="3">
      <w:start w:val="1"/>
      <w:numFmt w:val="decimal"/>
      <w:lvlText w:val="%1.%2.%3.%4."/>
      <w:lvlJc w:val="left"/>
      <w:pPr>
        <w:ind w:left="1134" w:hanging="1134"/>
      </w:pPr>
      <w:rPr>
        <w:rFonts w:ascii="Consolas" w:hAnsi="Consolas" w:hint="default"/>
        <w:b/>
        <w:i w:val="0"/>
        <w:sz w:val="20"/>
      </w:rPr>
    </w:lvl>
    <w:lvl w:ilvl="4">
      <w:start w:val="1"/>
      <w:numFmt w:val="decimal"/>
      <w:lvlText w:val="%1.%2.%3.%4.%5."/>
      <w:lvlJc w:val="left"/>
      <w:pPr>
        <w:ind w:left="1418" w:hanging="1418"/>
      </w:pPr>
      <w:rPr>
        <w:rFonts w:ascii="Consolas" w:hAnsi="Consolas"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F222F0"/>
    <w:multiLevelType w:val="multilevel"/>
    <w:tmpl w:val="16C60D32"/>
    <w:lvl w:ilvl="0">
      <w:start w:val="1"/>
      <w:numFmt w:val="decimal"/>
      <w:lvlText w:val="%1"/>
      <w:lvlJc w:val="left"/>
      <w:pPr>
        <w:ind w:left="405" w:hanging="405"/>
      </w:pPr>
      <w:rPr>
        <w:rFonts w:hint="default"/>
      </w:rPr>
    </w:lvl>
    <w:lvl w:ilvl="1">
      <w:start w:val="1"/>
      <w:numFmt w:val="decimal"/>
      <w:lvlText w:val="%1.%2"/>
      <w:lvlJc w:val="left"/>
      <w:pPr>
        <w:ind w:left="253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7E5D44"/>
    <w:multiLevelType w:val="multilevel"/>
    <w:tmpl w:val="7130CF5C"/>
    <w:lvl w:ilvl="0">
      <w:start w:val="1"/>
      <w:numFmt w:val="decimal"/>
      <w:lvlText w:val="%1."/>
      <w:lvlJc w:val="left"/>
      <w:pPr>
        <w:ind w:left="375" w:hanging="375"/>
      </w:pPr>
      <w:rPr>
        <w:rFonts w:hint="default"/>
        <w:b w:val="0"/>
      </w:rPr>
    </w:lvl>
    <w:lvl w:ilvl="1">
      <w:start w:val="1"/>
      <w:numFmt w:val="decimal"/>
      <w:lvlText w:val="%1.%2-"/>
      <w:lvlJc w:val="left"/>
      <w:pPr>
        <w:ind w:left="578" w:hanging="720"/>
      </w:pPr>
      <w:rPr>
        <w:rFonts w:hint="default"/>
        <w:b w:val="0"/>
      </w:rPr>
    </w:lvl>
    <w:lvl w:ilvl="2">
      <w:start w:val="1"/>
      <w:numFmt w:val="decimal"/>
      <w:lvlText w:val="%1.%2-%3."/>
      <w:lvlJc w:val="left"/>
      <w:pPr>
        <w:ind w:left="436" w:hanging="720"/>
      </w:pPr>
      <w:rPr>
        <w:rFonts w:hint="default"/>
        <w:b w:val="0"/>
      </w:rPr>
    </w:lvl>
    <w:lvl w:ilvl="3">
      <w:start w:val="1"/>
      <w:numFmt w:val="decimal"/>
      <w:lvlText w:val="%1.%2-%3.%4."/>
      <w:lvlJc w:val="left"/>
      <w:pPr>
        <w:ind w:left="654" w:hanging="108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730" w:hanging="1440"/>
      </w:pPr>
      <w:rPr>
        <w:rFonts w:hint="default"/>
        <w:b w:val="0"/>
      </w:rPr>
    </w:lvl>
    <w:lvl w:ilvl="6">
      <w:start w:val="1"/>
      <w:numFmt w:val="decimal"/>
      <w:lvlText w:val="%1.%2-%3.%4.%5.%6.%7."/>
      <w:lvlJc w:val="left"/>
      <w:pPr>
        <w:ind w:left="588" w:hanging="1440"/>
      </w:pPr>
      <w:rPr>
        <w:rFonts w:hint="default"/>
        <w:b w:val="0"/>
      </w:rPr>
    </w:lvl>
    <w:lvl w:ilvl="7">
      <w:start w:val="1"/>
      <w:numFmt w:val="decimal"/>
      <w:lvlText w:val="%1.%2-%3.%4.%5.%6.%7.%8."/>
      <w:lvlJc w:val="left"/>
      <w:pPr>
        <w:ind w:left="806" w:hanging="1800"/>
      </w:pPr>
      <w:rPr>
        <w:rFonts w:hint="default"/>
        <w:b w:val="0"/>
      </w:rPr>
    </w:lvl>
    <w:lvl w:ilvl="8">
      <w:start w:val="1"/>
      <w:numFmt w:val="decimal"/>
      <w:lvlText w:val="%1.%2-%3.%4.%5.%6.%7.%8.%9."/>
      <w:lvlJc w:val="left"/>
      <w:pPr>
        <w:ind w:left="664" w:hanging="1800"/>
      </w:pPr>
      <w:rPr>
        <w:rFonts w:hint="default"/>
        <w:b w:val="0"/>
      </w:r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B39615C"/>
    <w:multiLevelType w:val="singleLevel"/>
    <w:tmpl w:val="916686F0"/>
    <w:lvl w:ilvl="0">
      <w:start w:val="3"/>
      <w:numFmt w:val="decimal"/>
      <w:pStyle w:val="Ttulo1"/>
      <w:lvlText w:val="1.%1 "/>
      <w:legacy w:legacy="1" w:legacySpace="0" w:legacyIndent="283"/>
      <w:lvlJc w:val="left"/>
      <w:pPr>
        <w:ind w:left="283" w:hanging="283"/>
      </w:pPr>
      <w:rPr>
        <w:rFonts w:ascii="Arial" w:hAnsi="Arial" w:cs="Arial" w:hint="default"/>
        <w:b w:val="0"/>
        <w:i w:val="0"/>
        <w:color w:val="000000"/>
        <w:sz w:val="24"/>
        <w:u w:val="none"/>
      </w:rPr>
    </w:lvl>
  </w:abstractNum>
  <w:num w:numId="1">
    <w:abstractNumId w:val="16"/>
  </w:num>
  <w:num w:numId="2">
    <w:abstractNumId w:val="17"/>
  </w:num>
  <w:num w:numId="3">
    <w:abstractNumId w:val="8"/>
  </w:num>
  <w:num w:numId="4">
    <w:abstractNumId w:val="7"/>
  </w:num>
  <w:num w:numId="5">
    <w:abstractNumId w:val="6"/>
  </w:num>
  <w:num w:numId="6">
    <w:abstractNumId w:val="9"/>
  </w:num>
  <w:num w:numId="7">
    <w:abstractNumId w:val="14"/>
  </w:num>
  <w:num w:numId="8">
    <w:abstractNumId w:val="12"/>
  </w:num>
  <w:num w:numId="9">
    <w:abstractNumId w:val="11"/>
  </w:num>
  <w:num w:numId="10">
    <w:abstractNumId w:val="15"/>
  </w:num>
  <w:num w:numId="11">
    <w:abstractNumId w:val="0"/>
  </w:num>
  <w:num w:numId="12">
    <w:abstractNumId w:val="1"/>
  </w:num>
  <w:num w:numId="13">
    <w:abstractNumId w:val="2"/>
  </w:num>
  <w:num w:numId="14">
    <w:abstractNumId w:val="3"/>
  </w:num>
  <w:num w:numId="15">
    <w:abstractNumId w:val="4"/>
  </w:num>
  <w:num w:numId="16">
    <w:abstractNumId w:val="18"/>
  </w:num>
  <w:num w:numId="17">
    <w:abstractNumId w:val="1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B3"/>
    <w:rsid w:val="00022932"/>
    <w:rsid w:val="008574B3"/>
    <w:rsid w:val="00A830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8574B3"/>
    <w:pPr>
      <w:keepNext/>
      <w:numPr>
        <w:numId w:val="16"/>
      </w:numPr>
      <w:overflowPunct w:val="0"/>
      <w:autoSpaceDE w:val="0"/>
      <w:autoSpaceDN w:val="0"/>
      <w:adjustRightInd w:val="0"/>
      <w:spacing w:before="240" w:after="60" w:line="240" w:lineRule="auto"/>
      <w:ind w:left="0" w:firstLine="0"/>
      <w:textAlignment w:val="baseline"/>
      <w:outlineLvl w:val="0"/>
    </w:pPr>
    <w:rPr>
      <w:rFonts w:ascii="Calibri Light" w:hAnsi="Calibri Light"/>
      <w:b/>
      <w:bCs/>
      <w:kern w:val="32"/>
      <w:sz w:val="32"/>
      <w:szCs w:val="32"/>
      <w:lang w:val="x-none"/>
    </w:rPr>
  </w:style>
  <w:style w:type="paragraph" w:styleId="Ttulo2">
    <w:name w:val="heading 2"/>
    <w:basedOn w:val="Normal"/>
    <w:next w:val="Normal"/>
    <w:link w:val="Ttulo2Char"/>
    <w:qFormat/>
    <w:rsid w:val="008574B3"/>
    <w:pPr>
      <w:keepNext/>
      <w:overflowPunct w:val="0"/>
      <w:autoSpaceDE w:val="0"/>
      <w:autoSpaceDN w:val="0"/>
      <w:adjustRightInd w:val="0"/>
      <w:spacing w:before="240" w:after="60" w:line="240" w:lineRule="auto"/>
      <w:textAlignment w:val="baseline"/>
      <w:outlineLvl w:val="1"/>
    </w:pPr>
    <w:rPr>
      <w:rFonts w:ascii="Calibri Light" w:hAnsi="Calibri Light"/>
      <w:b/>
      <w:bCs/>
      <w:i/>
      <w:iCs/>
      <w:sz w:val="28"/>
      <w:szCs w:val="28"/>
      <w:lang w:val="x-none"/>
    </w:rPr>
  </w:style>
  <w:style w:type="paragraph" w:styleId="Ttulo3">
    <w:name w:val="heading 3"/>
    <w:basedOn w:val="Normal"/>
    <w:next w:val="Normal"/>
    <w:link w:val="Ttulo3Char"/>
    <w:qFormat/>
    <w:rsid w:val="008574B3"/>
    <w:pPr>
      <w:keepNext/>
      <w:spacing w:after="0" w:line="240" w:lineRule="auto"/>
      <w:ind w:left="283" w:hanging="283"/>
      <w:jc w:val="center"/>
      <w:outlineLvl w:val="2"/>
    </w:pPr>
    <w:rPr>
      <w:rFonts w:eastAsia="Arial Unicode MS"/>
      <w:b/>
      <w:kern w:val="1"/>
      <w:sz w:val="21"/>
      <w:szCs w:val="24"/>
      <w:lang w:val="x-none" w:eastAsia="zh-CN"/>
    </w:rPr>
  </w:style>
  <w:style w:type="paragraph" w:styleId="Ttulo4">
    <w:name w:val="heading 4"/>
    <w:basedOn w:val="Normal"/>
    <w:next w:val="Normal"/>
    <w:link w:val="Ttulo4Char"/>
    <w:qFormat/>
    <w:rsid w:val="008574B3"/>
    <w:pPr>
      <w:keepNext/>
      <w:suppressAutoHyphens/>
      <w:spacing w:after="0" w:line="240" w:lineRule="auto"/>
      <w:ind w:left="283" w:hanging="283"/>
      <w:jc w:val="center"/>
      <w:outlineLvl w:val="3"/>
    </w:pPr>
    <w:rPr>
      <w:b/>
      <w:i/>
      <w:kern w:val="1"/>
      <w:sz w:val="16"/>
      <w:lang w:val="x-none" w:eastAsia="zh-CN"/>
    </w:rPr>
  </w:style>
  <w:style w:type="paragraph" w:styleId="Ttulo5">
    <w:name w:val="heading 5"/>
    <w:basedOn w:val="Normal"/>
    <w:next w:val="Normal"/>
    <w:link w:val="Ttulo5Char"/>
    <w:qFormat/>
    <w:rsid w:val="008574B3"/>
    <w:pPr>
      <w:keepNext/>
      <w:suppressAutoHyphens/>
      <w:spacing w:after="0" w:line="360" w:lineRule="auto"/>
      <w:ind w:left="283" w:hanging="283"/>
      <w:jc w:val="both"/>
      <w:outlineLvl w:val="4"/>
    </w:pPr>
    <w:rPr>
      <w:b/>
      <w:kern w:val="1"/>
      <w:lang w:val="x-none" w:eastAsia="zh-CN"/>
    </w:rPr>
  </w:style>
  <w:style w:type="paragraph" w:styleId="Ttulo6">
    <w:name w:val="heading 6"/>
    <w:basedOn w:val="Normal"/>
    <w:next w:val="Normal"/>
    <w:link w:val="Ttulo6Char"/>
    <w:qFormat/>
    <w:rsid w:val="008574B3"/>
    <w:pPr>
      <w:keepNext/>
      <w:suppressAutoHyphens/>
      <w:spacing w:after="0" w:line="240" w:lineRule="auto"/>
      <w:ind w:left="283" w:hanging="283"/>
      <w:outlineLvl w:val="5"/>
    </w:pPr>
    <w:rPr>
      <w:rFonts w:ascii="Serifa BT" w:hAnsi="Serifa BT"/>
      <w:b/>
      <w:kern w:val="1"/>
      <w:lang w:val="x-none" w:eastAsia="zh-CN"/>
    </w:rPr>
  </w:style>
  <w:style w:type="paragraph" w:styleId="Ttulo7">
    <w:name w:val="heading 7"/>
    <w:basedOn w:val="Normal"/>
    <w:next w:val="Normal"/>
    <w:link w:val="Ttulo7Char"/>
    <w:qFormat/>
    <w:rsid w:val="008574B3"/>
    <w:pPr>
      <w:spacing w:before="240" w:after="60" w:line="240" w:lineRule="auto"/>
      <w:outlineLvl w:val="6"/>
    </w:pPr>
    <w:rPr>
      <w:rFonts w:ascii="Calibri" w:hAnsi="Calibri"/>
      <w:sz w:val="24"/>
      <w:szCs w:val="24"/>
      <w:lang w:val="x-none" w:eastAsia="x-none"/>
    </w:rPr>
  </w:style>
  <w:style w:type="paragraph" w:styleId="Ttulo8">
    <w:name w:val="heading 8"/>
    <w:basedOn w:val="Normal"/>
    <w:next w:val="Normal"/>
    <w:link w:val="Ttulo8Char"/>
    <w:qFormat/>
    <w:rsid w:val="008574B3"/>
    <w:pPr>
      <w:keepNext/>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left="283" w:hanging="283"/>
      <w:jc w:val="center"/>
      <w:outlineLvl w:val="7"/>
    </w:pPr>
    <w:rPr>
      <w:b/>
      <w:kern w:val="1"/>
      <w:sz w:val="28"/>
      <w:lang w:val="x-none" w:eastAsia="zh-CN"/>
    </w:rPr>
  </w:style>
  <w:style w:type="paragraph" w:styleId="Ttulo9">
    <w:name w:val="heading 9"/>
    <w:basedOn w:val="Normal"/>
    <w:next w:val="Normal"/>
    <w:link w:val="Ttulo9Char"/>
    <w:qFormat/>
    <w:rsid w:val="008574B3"/>
    <w:pPr>
      <w:keepNext/>
      <w:tabs>
        <w:tab w:val="left" w:pos="0"/>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left="283" w:hanging="283"/>
      <w:jc w:val="center"/>
      <w:outlineLvl w:val="8"/>
    </w:pPr>
    <w:rPr>
      <w:b/>
      <w:kern w:val="1"/>
      <w:sz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4B3"/>
    <w:rPr>
      <w:rFonts w:ascii="Calibri Light" w:eastAsia="Times New Roman" w:hAnsi="Calibri Light" w:cs="Times New Roman"/>
      <w:b/>
      <w:bCs/>
      <w:kern w:val="32"/>
      <w:sz w:val="32"/>
      <w:szCs w:val="32"/>
      <w:lang w:val="x-none"/>
    </w:rPr>
  </w:style>
  <w:style w:type="character" w:customStyle="1" w:styleId="Ttulo2Char">
    <w:name w:val="Título 2 Char"/>
    <w:basedOn w:val="Fontepargpadro"/>
    <w:link w:val="Ttulo2"/>
    <w:rsid w:val="008574B3"/>
    <w:rPr>
      <w:rFonts w:ascii="Calibri Light" w:eastAsia="Times New Roman" w:hAnsi="Calibri Light" w:cs="Times New Roman"/>
      <w:b/>
      <w:bCs/>
      <w:i/>
      <w:iCs/>
      <w:sz w:val="28"/>
      <w:szCs w:val="28"/>
      <w:lang w:val="x-none"/>
    </w:rPr>
  </w:style>
  <w:style w:type="character" w:customStyle="1" w:styleId="Ttulo3Char">
    <w:name w:val="Título 3 Char"/>
    <w:basedOn w:val="Fontepargpadro"/>
    <w:link w:val="Ttulo3"/>
    <w:rsid w:val="008574B3"/>
    <w:rPr>
      <w:rFonts w:ascii="Times New Roman" w:eastAsia="Arial Unicode MS" w:hAnsi="Times New Roman" w:cs="Times New Roman"/>
      <w:b/>
      <w:kern w:val="1"/>
      <w:sz w:val="21"/>
      <w:szCs w:val="24"/>
      <w:lang w:val="x-none" w:eastAsia="zh-CN"/>
    </w:rPr>
  </w:style>
  <w:style w:type="character" w:customStyle="1" w:styleId="Ttulo4Char">
    <w:name w:val="Título 4 Char"/>
    <w:basedOn w:val="Fontepargpadro"/>
    <w:link w:val="Ttulo4"/>
    <w:rsid w:val="008574B3"/>
    <w:rPr>
      <w:rFonts w:ascii="Times New Roman" w:eastAsia="Times New Roman" w:hAnsi="Times New Roman" w:cs="Times New Roman"/>
      <w:b/>
      <w:i/>
      <w:kern w:val="1"/>
      <w:sz w:val="16"/>
      <w:szCs w:val="20"/>
      <w:lang w:val="x-none" w:eastAsia="zh-CN"/>
    </w:rPr>
  </w:style>
  <w:style w:type="character" w:customStyle="1" w:styleId="Ttulo5Char">
    <w:name w:val="Título 5 Char"/>
    <w:basedOn w:val="Fontepargpadro"/>
    <w:link w:val="Ttulo5"/>
    <w:rsid w:val="008574B3"/>
    <w:rPr>
      <w:rFonts w:ascii="Times New Roman" w:eastAsia="Times New Roman" w:hAnsi="Times New Roman" w:cs="Times New Roman"/>
      <w:b/>
      <w:kern w:val="1"/>
      <w:sz w:val="20"/>
      <w:szCs w:val="20"/>
      <w:lang w:val="x-none" w:eastAsia="zh-CN"/>
    </w:rPr>
  </w:style>
  <w:style w:type="character" w:customStyle="1" w:styleId="Ttulo6Char">
    <w:name w:val="Título 6 Char"/>
    <w:basedOn w:val="Fontepargpadro"/>
    <w:link w:val="Ttulo6"/>
    <w:rsid w:val="008574B3"/>
    <w:rPr>
      <w:rFonts w:ascii="Serifa BT" w:eastAsia="Times New Roman" w:hAnsi="Serifa BT" w:cs="Times New Roman"/>
      <w:b/>
      <w:kern w:val="1"/>
      <w:sz w:val="20"/>
      <w:szCs w:val="20"/>
      <w:lang w:val="x-none" w:eastAsia="zh-CN"/>
    </w:rPr>
  </w:style>
  <w:style w:type="character" w:customStyle="1" w:styleId="Ttulo7Char">
    <w:name w:val="Título 7 Char"/>
    <w:basedOn w:val="Fontepargpadro"/>
    <w:link w:val="Ttulo7"/>
    <w:rsid w:val="008574B3"/>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8574B3"/>
    <w:rPr>
      <w:rFonts w:ascii="Times New Roman" w:eastAsia="Times New Roman" w:hAnsi="Times New Roman" w:cs="Times New Roman"/>
      <w:b/>
      <w:kern w:val="1"/>
      <w:sz w:val="28"/>
      <w:szCs w:val="20"/>
      <w:lang w:val="x-none" w:eastAsia="zh-CN"/>
    </w:rPr>
  </w:style>
  <w:style w:type="character" w:customStyle="1" w:styleId="Ttulo9Char">
    <w:name w:val="Título 9 Char"/>
    <w:basedOn w:val="Fontepargpadro"/>
    <w:link w:val="Ttulo9"/>
    <w:rsid w:val="008574B3"/>
    <w:rPr>
      <w:rFonts w:ascii="Times New Roman" w:eastAsia="Times New Roman" w:hAnsi="Times New Roman" w:cs="Times New Roman"/>
      <w:b/>
      <w:kern w:val="1"/>
      <w:sz w:val="24"/>
      <w:szCs w:val="20"/>
      <w:lang w:val="en-US" w:eastAsia="zh-CN"/>
    </w:rPr>
  </w:style>
  <w:style w:type="numbering" w:customStyle="1" w:styleId="Semlista1">
    <w:name w:val="Sem lista1"/>
    <w:next w:val="Semlista"/>
    <w:uiPriority w:val="99"/>
    <w:semiHidden/>
    <w:rsid w:val="008574B3"/>
  </w:style>
  <w:style w:type="character" w:styleId="Nmerodepgina">
    <w:name w:val="page number"/>
    <w:basedOn w:val="Fontepargpadro"/>
    <w:rsid w:val="008574B3"/>
  </w:style>
  <w:style w:type="paragraph" w:styleId="Rodap">
    <w:name w:val="footer"/>
    <w:basedOn w:val="Normal"/>
    <w:link w:val="RodapChar"/>
    <w:rsid w:val="008574B3"/>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lang w:val="x-none"/>
    </w:rPr>
  </w:style>
  <w:style w:type="character" w:customStyle="1" w:styleId="RodapChar">
    <w:name w:val="Rodapé Char"/>
    <w:basedOn w:val="Fontepargpadro"/>
    <w:link w:val="Rodap"/>
    <w:rsid w:val="008574B3"/>
    <w:rPr>
      <w:rFonts w:ascii="Courier (W1)" w:eastAsia="Times New Roman" w:hAnsi="Courier (W1)" w:cs="Times New Roman"/>
      <w:color w:val="000000"/>
      <w:sz w:val="24"/>
      <w:szCs w:val="20"/>
      <w:lang w:val="x-none"/>
    </w:rPr>
  </w:style>
  <w:style w:type="paragraph" w:styleId="Cabealho">
    <w:name w:val="header"/>
    <w:basedOn w:val="Normal"/>
    <w:link w:val="CabealhoChar"/>
    <w:rsid w:val="008574B3"/>
    <w:pPr>
      <w:tabs>
        <w:tab w:val="center" w:pos="4252"/>
        <w:tab w:val="right" w:pos="8504"/>
      </w:tabs>
      <w:overflowPunct w:val="0"/>
      <w:autoSpaceDE w:val="0"/>
      <w:autoSpaceDN w:val="0"/>
      <w:adjustRightInd w:val="0"/>
      <w:spacing w:after="0" w:line="240" w:lineRule="auto"/>
      <w:textAlignment w:val="baseline"/>
    </w:pPr>
    <w:rPr>
      <w:lang w:val="x-none"/>
    </w:rPr>
  </w:style>
  <w:style w:type="character" w:customStyle="1" w:styleId="CabealhoChar">
    <w:name w:val="Cabeçalho Char"/>
    <w:basedOn w:val="Fontepargpadro"/>
    <w:link w:val="Cabealho"/>
    <w:rsid w:val="008574B3"/>
    <w:rPr>
      <w:rFonts w:ascii="Times New Roman" w:eastAsia="Times New Roman" w:hAnsi="Times New Roman" w:cs="Times New Roman"/>
      <w:sz w:val="20"/>
      <w:szCs w:val="20"/>
      <w:lang w:val="x-none"/>
    </w:rPr>
  </w:style>
  <w:style w:type="table" w:styleId="Tabelacomgrade">
    <w:name w:val="Table Grid"/>
    <w:basedOn w:val="Tabelanormal"/>
    <w:rsid w:val="008574B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adro">
    <w:name w:val="Texto padrão"/>
    <w:basedOn w:val="Normal"/>
    <w:rsid w:val="008574B3"/>
    <w:pPr>
      <w:suppressAutoHyphens/>
      <w:autoSpaceDE w:val="0"/>
      <w:spacing w:after="0" w:line="100" w:lineRule="atLeast"/>
    </w:pPr>
    <w:rPr>
      <w:rFonts w:ascii="Thorndale" w:eastAsia="HG Mincho Light J" w:hAnsi="Thorndale" w:cs="Tahoma"/>
      <w:sz w:val="24"/>
      <w:szCs w:val="24"/>
    </w:rPr>
  </w:style>
  <w:style w:type="paragraph" w:customStyle="1" w:styleId="WW-Padro">
    <w:name w:val="WW-Padrão"/>
    <w:rsid w:val="008574B3"/>
    <w:pPr>
      <w:widowControl w:val="0"/>
      <w:suppressAutoHyphens/>
      <w:spacing w:after="0" w:line="240" w:lineRule="auto"/>
    </w:pPr>
    <w:rPr>
      <w:rFonts w:ascii="Thorndale" w:eastAsia="HG Mincho Light J" w:hAnsi="Thorndale" w:cs="Times New Roman"/>
      <w:color w:val="000000"/>
      <w:sz w:val="24"/>
      <w:szCs w:val="24"/>
    </w:rPr>
  </w:style>
  <w:style w:type="paragraph" w:styleId="NormalWeb">
    <w:name w:val="Normal (Web)"/>
    <w:basedOn w:val="Normal"/>
    <w:rsid w:val="008574B3"/>
    <w:pPr>
      <w:spacing w:before="100" w:beforeAutospacing="1" w:after="100" w:afterAutospacing="1" w:line="240" w:lineRule="auto"/>
    </w:pPr>
    <w:rPr>
      <w:sz w:val="24"/>
      <w:szCs w:val="24"/>
      <w:lang w:eastAsia="pt-BR"/>
    </w:rPr>
  </w:style>
  <w:style w:type="paragraph" w:styleId="Corpodetexto">
    <w:name w:val="Body Text"/>
    <w:basedOn w:val="Normal"/>
    <w:link w:val="CorpodetextoChar"/>
    <w:rsid w:val="008574B3"/>
    <w:pPr>
      <w:autoSpaceDE w:val="0"/>
      <w:autoSpaceDN w:val="0"/>
      <w:adjustRightInd w:val="0"/>
      <w:spacing w:after="0" w:line="240" w:lineRule="auto"/>
      <w:jc w:val="both"/>
    </w:pPr>
    <w:rPr>
      <w:color w:val="000000"/>
      <w:sz w:val="24"/>
      <w:szCs w:val="24"/>
      <w:lang w:val="x-none" w:eastAsia="x-none"/>
    </w:rPr>
  </w:style>
  <w:style w:type="character" w:customStyle="1" w:styleId="CorpodetextoChar">
    <w:name w:val="Corpo de texto Char"/>
    <w:basedOn w:val="Fontepargpadro"/>
    <w:link w:val="Corpodetexto"/>
    <w:rsid w:val="008574B3"/>
    <w:rPr>
      <w:rFonts w:ascii="Times New Roman" w:eastAsia="Times New Roman" w:hAnsi="Times New Roman" w:cs="Times New Roman"/>
      <w:color w:val="000000"/>
      <w:sz w:val="24"/>
      <w:szCs w:val="24"/>
      <w:lang w:val="x-none" w:eastAsia="x-none"/>
    </w:rPr>
  </w:style>
  <w:style w:type="paragraph" w:styleId="Corpodetexto2">
    <w:name w:val="Body Text 2"/>
    <w:basedOn w:val="Normal"/>
    <w:link w:val="Corpodetexto2Char"/>
    <w:rsid w:val="008574B3"/>
    <w:pPr>
      <w:autoSpaceDE w:val="0"/>
      <w:autoSpaceDN w:val="0"/>
      <w:adjustRightInd w:val="0"/>
      <w:spacing w:after="0" w:line="240" w:lineRule="auto"/>
      <w:jc w:val="center"/>
    </w:pPr>
    <w:rPr>
      <w:b/>
      <w:color w:val="000000"/>
      <w:sz w:val="24"/>
      <w:szCs w:val="24"/>
      <w:lang w:val="x-none" w:eastAsia="x-none"/>
    </w:rPr>
  </w:style>
  <w:style w:type="character" w:customStyle="1" w:styleId="Corpodetexto2Char">
    <w:name w:val="Corpo de texto 2 Char"/>
    <w:basedOn w:val="Fontepargpadro"/>
    <w:link w:val="Corpodetexto2"/>
    <w:rsid w:val="008574B3"/>
    <w:rPr>
      <w:rFonts w:ascii="Times New Roman" w:eastAsia="Times New Roman" w:hAnsi="Times New Roman" w:cs="Times New Roman"/>
      <w:b/>
      <w:color w:val="000000"/>
      <w:sz w:val="24"/>
      <w:szCs w:val="24"/>
      <w:lang w:val="x-none" w:eastAsia="x-none"/>
    </w:rPr>
  </w:style>
  <w:style w:type="paragraph" w:styleId="Ttulo">
    <w:name w:val="Title"/>
    <w:basedOn w:val="Normal"/>
    <w:link w:val="TtuloChar"/>
    <w:qFormat/>
    <w:rsid w:val="008574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pPr>
    <w:rPr>
      <w:b/>
      <w:color w:val="000000"/>
      <w:sz w:val="24"/>
      <w:szCs w:val="24"/>
      <w:lang w:val="x-none" w:eastAsia="x-none"/>
    </w:rPr>
  </w:style>
  <w:style w:type="character" w:customStyle="1" w:styleId="TtuloChar">
    <w:name w:val="Título Char"/>
    <w:basedOn w:val="Fontepargpadro"/>
    <w:link w:val="Ttulo"/>
    <w:rsid w:val="008574B3"/>
    <w:rPr>
      <w:rFonts w:ascii="Times New Roman" w:eastAsia="Times New Roman" w:hAnsi="Times New Roman" w:cs="Times New Roman"/>
      <w:b/>
      <w:color w:val="000000"/>
      <w:sz w:val="24"/>
      <w:szCs w:val="24"/>
      <w:lang w:val="x-none" w:eastAsia="x-none"/>
    </w:rPr>
  </w:style>
  <w:style w:type="paragraph" w:styleId="Recuodecorpodetexto">
    <w:name w:val="Body Text Indent"/>
    <w:basedOn w:val="Normal"/>
    <w:link w:val="RecuodecorpodetextoChar"/>
    <w:rsid w:val="008574B3"/>
    <w:pPr>
      <w:spacing w:after="0" w:line="240" w:lineRule="auto"/>
      <w:ind w:left="540"/>
      <w:jc w:val="both"/>
    </w:pPr>
    <w:rPr>
      <w:sz w:val="24"/>
      <w:szCs w:val="24"/>
      <w:lang w:val="x-none" w:eastAsia="x-none"/>
    </w:rPr>
  </w:style>
  <w:style w:type="character" w:customStyle="1" w:styleId="RecuodecorpodetextoChar">
    <w:name w:val="Recuo de corpo de texto Char"/>
    <w:basedOn w:val="Fontepargpadro"/>
    <w:link w:val="Recuodecorpodetexto"/>
    <w:rsid w:val="008574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8574B3"/>
    <w:pPr>
      <w:autoSpaceDE w:val="0"/>
      <w:autoSpaceDN w:val="0"/>
      <w:adjustRightInd w:val="0"/>
      <w:spacing w:after="0" w:line="240" w:lineRule="auto"/>
      <w:ind w:left="1080"/>
      <w:jc w:val="both"/>
    </w:pPr>
    <w:rPr>
      <w:color w:val="000000"/>
      <w:sz w:val="24"/>
      <w:szCs w:val="24"/>
      <w:lang w:val="x-none" w:eastAsia="x-none"/>
    </w:rPr>
  </w:style>
  <w:style w:type="character" w:customStyle="1" w:styleId="Recuodecorpodetexto2Char">
    <w:name w:val="Recuo de corpo de texto 2 Char"/>
    <w:basedOn w:val="Fontepargpadro"/>
    <w:link w:val="Recuodecorpodetexto2"/>
    <w:rsid w:val="008574B3"/>
    <w:rPr>
      <w:rFonts w:ascii="Times New Roman" w:eastAsia="Times New Roman" w:hAnsi="Times New Roman" w:cs="Times New Roman"/>
      <w:color w:val="000000"/>
      <w:sz w:val="24"/>
      <w:szCs w:val="24"/>
      <w:lang w:val="x-none" w:eastAsia="x-none"/>
    </w:rPr>
  </w:style>
  <w:style w:type="paragraph" w:styleId="Recuodecorpodetexto3">
    <w:name w:val="Body Text Indent 3"/>
    <w:basedOn w:val="Normal"/>
    <w:link w:val="Recuodecorpodetexto3Char"/>
    <w:rsid w:val="008574B3"/>
    <w:pPr>
      <w:autoSpaceDE w:val="0"/>
      <w:autoSpaceDN w:val="0"/>
      <w:adjustRightInd w:val="0"/>
      <w:spacing w:after="0" w:line="240" w:lineRule="auto"/>
      <w:ind w:left="540"/>
      <w:jc w:val="both"/>
    </w:pPr>
    <w:rPr>
      <w:color w:val="000000"/>
      <w:sz w:val="24"/>
      <w:szCs w:val="24"/>
      <w:lang w:val="x-none" w:eastAsia="x-none"/>
    </w:rPr>
  </w:style>
  <w:style w:type="character" w:customStyle="1" w:styleId="Recuodecorpodetexto3Char">
    <w:name w:val="Recuo de corpo de texto 3 Char"/>
    <w:basedOn w:val="Fontepargpadro"/>
    <w:link w:val="Recuodecorpodetexto3"/>
    <w:rsid w:val="008574B3"/>
    <w:rPr>
      <w:rFonts w:ascii="Times New Roman" w:eastAsia="Times New Roman" w:hAnsi="Times New Roman" w:cs="Times New Roman"/>
      <w:color w:val="000000"/>
      <w:sz w:val="24"/>
      <w:szCs w:val="24"/>
      <w:lang w:val="x-none" w:eastAsia="x-none"/>
    </w:rPr>
  </w:style>
  <w:style w:type="paragraph" w:styleId="Corpodetexto3">
    <w:name w:val="Body Text 3"/>
    <w:basedOn w:val="Normal"/>
    <w:link w:val="Corpodetexto3Char"/>
    <w:rsid w:val="008574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pPr>
    <w:rPr>
      <w:b/>
      <w:color w:val="000000"/>
      <w:sz w:val="24"/>
      <w:szCs w:val="24"/>
      <w:lang w:val="x-none" w:eastAsia="x-none"/>
    </w:rPr>
  </w:style>
  <w:style w:type="character" w:customStyle="1" w:styleId="Corpodetexto3Char">
    <w:name w:val="Corpo de texto 3 Char"/>
    <w:basedOn w:val="Fontepargpadro"/>
    <w:link w:val="Corpodetexto3"/>
    <w:rsid w:val="008574B3"/>
    <w:rPr>
      <w:rFonts w:ascii="Times New Roman" w:eastAsia="Times New Roman" w:hAnsi="Times New Roman" w:cs="Times New Roman"/>
      <w:b/>
      <w:color w:val="000000"/>
      <w:sz w:val="24"/>
      <w:szCs w:val="24"/>
      <w:lang w:val="x-none" w:eastAsia="x-none"/>
    </w:rPr>
  </w:style>
  <w:style w:type="paragraph" w:styleId="TextosemFormatao">
    <w:name w:val="Plain Text"/>
    <w:basedOn w:val="Normal"/>
    <w:link w:val="TextosemFormataoChar"/>
    <w:rsid w:val="008574B3"/>
    <w:pPr>
      <w:spacing w:after="0" w:line="240" w:lineRule="auto"/>
    </w:pPr>
    <w:rPr>
      <w:rFonts w:ascii="Courier New" w:hAnsi="Courier New"/>
      <w:lang w:val="x-none" w:eastAsia="x-none"/>
    </w:rPr>
  </w:style>
  <w:style w:type="character" w:customStyle="1" w:styleId="TextosemFormataoChar">
    <w:name w:val="Texto sem Formatação Char"/>
    <w:basedOn w:val="Fontepargpadro"/>
    <w:link w:val="TextosemFormatao"/>
    <w:rsid w:val="008574B3"/>
    <w:rPr>
      <w:rFonts w:ascii="Courier New" w:eastAsia="Times New Roman" w:hAnsi="Courier New" w:cs="Times New Roman"/>
      <w:sz w:val="20"/>
      <w:szCs w:val="20"/>
      <w:lang w:val="x-none" w:eastAsia="x-none"/>
    </w:rPr>
  </w:style>
  <w:style w:type="paragraph" w:styleId="SemEspaamento">
    <w:name w:val="No Spacing"/>
    <w:uiPriority w:val="1"/>
    <w:qFormat/>
    <w:rsid w:val="008574B3"/>
    <w:pPr>
      <w:spacing w:after="0" w:line="240" w:lineRule="auto"/>
    </w:pPr>
    <w:rPr>
      <w:rFonts w:ascii="Calibri" w:eastAsia="Calibri" w:hAnsi="Calibri" w:cs="Times New Roman"/>
    </w:rPr>
  </w:style>
  <w:style w:type="paragraph" w:styleId="PargrafodaLista">
    <w:name w:val="List Paragraph"/>
    <w:basedOn w:val="Normal"/>
    <w:uiPriority w:val="34"/>
    <w:qFormat/>
    <w:rsid w:val="008574B3"/>
    <w:pPr>
      <w:widowControl w:val="0"/>
      <w:suppressAutoHyphens/>
      <w:spacing w:after="0" w:line="240" w:lineRule="auto"/>
      <w:ind w:left="720"/>
      <w:contextualSpacing/>
    </w:pPr>
    <w:rPr>
      <w:rFonts w:eastAsia="Lucida Sans Unicode"/>
      <w:sz w:val="24"/>
    </w:rPr>
  </w:style>
  <w:style w:type="character" w:styleId="Hyperlink">
    <w:name w:val="Hyperlink"/>
    <w:rsid w:val="008574B3"/>
    <w:rPr>
      <w:color w:val="0000FF"/>
      <w:u w:val="single"/>
    </w:rPr>
  </w:style>
  <w:style w:type="character" w:styleId="HiperlinkVisitado">
    <w:name w:val="FollowedHyperlink"/>
    <w:rsid w:val="008574B3"/>
    <w:rPr>
      <w:color w:val="800000"/>
      <w:u w:val="single"/>
    </w:rPr>
  </w:style>
  <w:style w:type="character" w:styleId="Forte">
    <w:name w:val="Strong"/>
    <w:qFormat/>
    <w:rsid w:val="008574B3"/>
    <w:rPr>
      <w:b/>
      <w:bCs/>
    </w:rPr>
  </w:style>
  <w:style w:type="character" w:styleId="nfase">
    <w:name w:val="Emphasis"/>
    <w:qFormat/>
    <w:rsid w:val="008574B3"/>
    <w:rPr>
      <w:i/>
      <w:iCs/>
    </w:rPr>
  </w:style>
  <w:style w:type="paragraph" w:styleId="Lista">
    <w:name w:val="List"/>
    <w:basedOn w:val="Corpodetexto"/>
    <w:rsid w:val="008574B3"/>
    <w:pPr>
      <w:suppressAutoHyphens/>
      <w:autoSpaceDE/>
      <w:autoSpaceDN/>
      <w:adjustRightInd/>
      <w:spacing w:after="120"/>
      <w:jc w:val="left"/>
    </w:pPr>
    <w:rPr>
      <w:rFonts w:cs="Tahoma"/>
      <w:color w:val="auto"/>
      <w:kern w:val="1"/>
      <w:sz w:val="20"/>
      <w:szCs w:val="20"/>
      <w:lang w:eastAsia="zh-CN"/>
    </w:rPr>
  </w:style>
  <w:style w:type="paragraph" w:styleId="Legenda">
    <w:name w:val="caption"/>
    <w:basedOn w:val="Normal"/>
    <w:qFormat/>
    <w:rsid w:val="008574B3"/>
    <w:pPr>
      <w:suppressLineNumbers/>
      <w:suppressAutoHyphens/>
      <w:spacing w:before="120" w:after="120" w:line="240" w:lineRule="auto"/>
    </w:pPr>
    <w:rPr>
      <w:rFonts w:cs="Mangal"/>
      <w:i/>
      <w:iCs/>
      <w:kern w:val="1"/>
      <w:sz w:val="24"/>
      <w:szCs w:val="24"/>
      <w:lang w:eastAsia="zh-CN"/>
    </w:rPr>
  </w:style>
  <w:style w:type="paragraph" w:styleId="Subttulo">
    <w:name w:val="Subtitle"/>
    <w:basedOn w:val="Normal"/>
    <w:next w:val="Corpodetexto"/>
    <w:link w:val="SubttuloChar"/>
    <w:qFormat/>
    <w:rsid w:val="008574B3"/>
    <w:pPr>
      <w:keepNext/>
      <w:suppressAutoHyphens/>
      <w:spacing w:before="240" w:after="120" w:line="240" w:lineRule="auto"/>
      <w:jc w:val="center"/>
    </w:pPr>
    <w:rPr>
      <w:rFonts w:ascii="Arial" w:eastAsia="Tahoma" w:hAnsi="Arial"/>
      <w:i/>
      <w:iCs/>
      <w:kern w:val="1"/>
      <w:sz w:val="28"/>
      <w:szCs w:val="28"/>
      <w:lang w:val="x-none" w:eastAsia="zh-CN"/>
    </w:rPr>
  </w:style>
  <w:style w:type="character" w:customStyle="1" w:styleId="SubttuloChar">
    <w:name w:val="Subtítulo Char"/>
    <w:basedOn w:val="Fontepargpadro"/>
    <w:link w:val="Subttulo"/>
    <w:rsid w:val="008574B3"/>
    <w:rPr>
      <w:rFonts w:ascii="Arial" w:eastAsia="Tahoma" w:hAnsi="Arial" w:cs="Times New Roman"/>
      <w:i/>
      <w:iCs/>
      <w:kern w:val="1"/>
      <w:sz w:val="28"/>
      <w:szCs w:val="28"/>
      <w:lang w:val="x-none" w:eastAsia="zh-CN"/>
    </w:rPr>
  </w:style>
  <w:style w:type="paragraph" w:customStyle="1" w:styleId="Contedodatabela">
    <w:name w:val="Conteúdo da tabela"/>
    <w:basedOn w:val="Normal"/>
    <w:rsid w:val="008574B3"/>
    <w:pPr>
      <w:suppressLineNumbers/>
      <w:suppressAutoHyphens/>
      <w:spacing w:after="0" w:line="240" w:lineRule="auto"/>
    </w:pPr>
    <w:rPr>
      <w:kern w:val="1"/>
      <w:lang w:eastAsia="zh-CN"/>
    </w:rPr>
  </w:style>
  <w:style w:type="paragraph" w:customStyle="1" w:styleId="Recuodecorpodetexto21">
    <w:name w:val="Recuo de corpo de texto 21"/>
    <w:basedOn w:val="Normal"/>
    <w:rsid w:val="008574B3"/>
    <w:pPr>
      <w:suppressAutoHyphens/>
      <w:spacing w:before="120" w:after="0" w:line="240" w:lineRule="auto"/>
      <w:ind w:right="-547" w:firstLine="700"/>
      <w:jc w:val="both"/>
    </w:pPr>
    <w:rPr>
      <w:kern w:val="1"/>
      <w:lang w:eastAsia="zh-CN"/>
    </w:rPr>
  </w:style>
  <w:style w:type="paragraph" w:customStyle="1" w:styleId="Recuodecorpodetexto31">
    <w:name w:val="Recuo de corpo de texto 31"/>
    <w:basedOn w:val="Normal"/>
    <w:rsid w:val="008574B3"/>
    <w:pPr>
      <w:suppressAutoHyphens/>
      <w:spacing w:after="0" w:line="240" w:lineRule="auto"/>
      <w:ind w:firstLine="1418"/>
      <w:jc w:val="both"/>
    </w:pPr>
    <w:rPr>
      <w:rFonts w:ascii="Arial" w:hAnsi="Arial" w:cs="Arial"/>
      <w:kern w:val="1"/>
      <w:lang w:eastAsia="zh-CN"/>
    </w:rPr>
  </w:style>
  <w:style w:type="paragraph" w:customStyle="1" w:styleId="Textoembloco1">
    <w:name w:val="Texto em bloco1"/>
    <w:basedOn w:val="Normal"/>
    <w:rsid w:val="008574B3"/>
    <w:pPr>
      <w:suppressAutoHyphens/>
      <w:spacing w:after="0" w:line="240" w:lineRule="auto"/>
      <w:ind w:left="-567" w:right="-765"/>
      <w:jc w:val="both"/>
    </w:pPr>
    <w:rPr>
      <w:rFonts w:ascii="Arial" w:hAnsi="Arial" w:cs="Arial"/>
      <w:kern w:val="1"/>
      <w:sz w:val="22"/>
      <w:lang w:eastAsia="zh-CN"/>
    </w:rPr>
  </w:style>
  <w:style w:type="character" w:customStyle="1" w:styleId="DivisodeTabelasChar">
    <w:name w:val="Divisão de Tabelas Char"/>
    <w:link w:val="DivisodeTabelas"/>
    <w:locked/>
    <w:rsid w:val="008574B3"/>
  </w:style>
  <w:style w:type="paragraph" w:customStyle="1" w:styleId="DivisodeTabelas">
    <w:name w:val="Divisão de Tabelas"/>
    <w:basedOn w:val="Normal"/>
    <w:link w:val="DivisodeTabelasChar"/>
    <w:rsid w:val="008574B3"/>
    <w:pPr>
      <w:overflowPunct w:val="0"/>
      <w:autoSpaceDE w:val="0"/>
      <w:autoSpaceDN w:val="0"/>
      <w:adjustRightInd w:val="0"/>
      <w:spacing w:after="0" w:line="20" w:lineRule="exact"/>
    </w:pPr>
    <w:rPr>
      <w:rFonts w:asciiTheme="minorHAnsi" w:eastAsiaTheme="minorHAnsi" w:hAnsiTheme="minorHAnsi" w:cstheme="minorBidi"/>
      <w:sz w:val="22"/>
      <w:szCs w:val="22"/>
    </w:rPr>
  </w:style>
  <w:style w:type="paragraph" w:customStyle="1" w:styleId="Corpodetexto22">
    <w:name w:val="Corpo de texto 22"/>
    <w:basedOn w:val="Normal"/>
    <w:rsid w:val="008574B3"/>
    <w:pPr>
      <w:tabs>
        <w:tab w:val="left" w:pos="567"/>
        <w:tab w:val="left" w:pos="992"/>
      </w:tabs>
      <w:suppressAutoHyphens/>
      <w:spacing w:after="0" w:line="240" w:lineRule="auto"/>
      <w:ind w:right="-567"/>
      <w:jc w:val="both"/>
    </w:pPr>
    <w:rPr>
      <w:kern w:val="1"/>
      <w:lang w:eastAsia="zh-CN"/>
    </w:rPr>
  </w:style>
  <w:style w:type="paragraph" w:styleId="Textodenotaderodap">
    <w:name w:val="footnote text"/>
    <w:basedOn w:val="Normal"/>
    <w:link w:val="TextodenotaderodapChar"/>
    <w:rsid w:val="008574B3"/>
    <w:pPr>
      <w:suppressLineNumbers/>
      <w:suppressAutoHyphens/>
      <w:spacing w:after="0" w:line="240" w:lineRule="auto"/>
      <w:ind w:left="283" w:hanging="283"/>
    </w:pPr>
    <w:rPr>
      <w:kern w:val="1"/>
      <w:lang w:val="x-none" w:eastAsia="zh-CN"/>
    </w:rPr>
  </w:style>
  <w:style w:type="character" w:customStyle="1" w:styleId="TextodenotaderodapChar">
    <w:name w:val="Texto de nota de rodapé Char"/>
    <w:basedOn w:val="Fontepargpadro"/>
    <w:link w:val="Textodenotaderodap"/>
    <w:rsid w:val="008574B3"/>
    <w:rPr>
      <w:rFonts w:ascii="Times New Roman" w:eastAsia="Times New Roman" w:hAnsi="Times New Roman" w:cs="Times New Roman"/>
      <w:kern w:val="1"/>
      <w:sz w:val="20"/>
      <w:szCs w:val="20"/>
      <w:lang w:val="x-none" w:eastAsia="zh-CN"/>
    </w:rPr>
  </w:style>
  <w:style w:type="paragraph" w:styleId="Textodebalo">
    <w:name w:val="Balloon Text"/>
    <w:basedOn w:val="Normal"/>
    <w:link w:val="TextodebaloChar1"/>
    <w:rsid w:val="008574B3"/>
    <w:pPr>
      <w:suppressAutoHyphens/>
      <w:spacing w:after="0" w:line="240" w:lineRule="auto"/>
    </w:pPr>
    <w:rPr>
      <w:rFonts w:ascii="Tahoma" w:hAnsi="Tahoma"/>
      <w:kern w:val="1"/>
      <w:sz w:val="16"/>
      <w:szCs w:val="16"/>
      <w:lang w:val="x-none" w:eastAsia="zh-CN"/>
    </w:rPr>
  </w:style>
  <w:style w:type="character" w:customStyle="1" w:styleId="TextodebaloChar">
    <w:name w:val="Texto de balão Char"/>
    <w:basedOn w:val="Fontepargpadro"/>
    <w:rsid w:val="008574B3"/>
    <w:rPr>
      <w:rFonts w:ascii="Tahoma" w:eastAsia="Times New Roman" w:hAnsi="Tahoma" w:cs="Tahoma"/>
      <w:sz w:val="16"/>
      <w:szCs w:val="16"/>
    </w:rPr>
  </w:style>
  <w:style w:type="character" w:customStyle="1" w:styleId="TextodebaloChar1">
    <w:name w:val="Texto de balão Char1"/>
    <w:link w:val="Textodebalo"/>
    <w:rsid w:val="008574B3"/>
    <w:rPr>
      <w:rFonts w:ascii="Tahoma" w:eastAsia="Times New Roman" w:hAnsi="Tahoma" w:cs="Times New Roman"/>
      <w:kern w:val="1"/>
      <w:sz w:val="16"/>
      <w:szCs w:val="16"/>
      <w:lang w:val="x-none" w:eastAsia="zh-CN"/>
    </w:rPr>
  </w:style>
  <w:style w:type="character" w:customStyle="1" w:styleId="textfooter1">
    <w:name w:val="text_footer1"/>
    <w:rsid w:val="008574B3"/>
    <w:rPr>
      <w:rFonts w:ascii="robotoregular" w:hAnsi="robotoregular" w:hint="default"/>
      <w:vanish w:val="0"/>
      <w:webHidden w:val="0"/>
      <w:color w:val="393939"/>
      <w:sz w:val="18"/>
      <w:szCs w:val="18"/>
      <w:specVanish w:val="0"/>
    </w:rPr>
  </w:style>
  <w:style w:type="paragraph" w:customStyle="1" w:styleId="Standard">
    <w:name w:val="Standard"/>
    <w:rsid w:val="008574B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574B3"/>
    <w:pPr>
      <w:spacing w:after="120"/>
    </w:pPr>
  </w:style>
  <w:style w:type="paragraph" w:customStyle="1" w:styleId="western">
    <w:name w:val="western"/>
    <w:basedOn w:val="Normal"/>
    <w:rsid w:val="008574B3"/>
    <w:pPr>
      <w:autoSpaceDN w:val="0"/>
      <w:spacing w:before="100" w:after="119" w:line="240" w:lineRule="auto"/>
    </w:pPr>
    <w:rPr>
      <w:rFonts w:ascii="Liberation Serif" w:hAnsi="Liberation Serif"/>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8574B3"/>
    <w:pPr>
      <w:keepNext/>
      <w:numPr>
        <w:numId w:val="16"/>
      </w:numPr>
      <w:overflowPunct w:val="0"/>
      <w:autoSpaceDE w:val="0"/>
      <w:autoSpaceDN w:val="0"/>
      <w:adjustRightInd w:val="0"/>
      <w:spacing w:before="240" w:after="60" w:line="240" w:lineRule="auto"/>
      <w:ind w:left="0" w:firstLine="0"/>
      <w:textAlignment w:val="baseline"/>
      <w:outlineLvl w:val="0"/>
    </w:pPr>
    <w:rPr>
      <w:rFonts w:ascii="Calibri Light" w:hAnsi="Calibri Light"/>
      <w:b/>
      <w:bCs/>
      <w:kern w:val="32"/>
      <w:sz w:val="32"/>
      <w:szCs w:val="32"/>
      <w:lang w:val="x-none"/>
    </w:rPr>
  </w:style>
  <w:style w:type="paragraph" w:styleId="Ttulo2">
    <w:name w:val="heading 2"/>
    <w:basedOn w:val="Normal"/>
    <w:next w:val="Normal"/>
    <w:link w:val="Ttulo2Char"/>
    <w:qFormat/>
    <w:rsid w:val="008574B3"/>
    <w:pPr>
      <w:keepNext/>
      <w:overflowPunct w:val="0"/>
      <w:autoSpaceDE w:val="0"/>
      <w:autoSpaceDN w:val="0"/>
      <w:adjustRightInd w:val="0"/>
      <w:spacing w:before="240" w:after="60" w:line="240" w:lineRule="auto"/>
      <w:textAlignment w:val="baseline"/>
      <w:outlineLvl w:val="1"/>
    </w:pPr>
    <w:rPr>
      <w:rFonts w:ascii="Calibri Light" w:hAnsi="Calibri Light"/>
      <w:b/>
      <w:bCs/>
      <w:i/>
      <w:iCs/>
      <w:sz w:val="28"/>
      <w:szCs w:val="28"/>
      <w:lang w:val="x-none"/>
    </w:rPr>
  </w:style>
  <w:style w:type="paragraph" w:styleId="Ttulo3">
    <w:name w:val="heading 3"/>
    <w:basedOn w:val="Normal"/>
    <w:next w:val="Normal"/>
    <w:link w:val="Ttulo3Char"/>
    <w:qFormat/>
    <w:rsid w:val="008574B3"/>
    <w:pPr>
      <w:keepNext/>
      <w:spacing w:after="0" w:line="240" w:lineRule="auto"/>
      <w:ind w:left="283" w:hanging="283"/>
      <w:jc w:val="center"/>
      <w:outlineLvl w:val="2"/>
    </w:pPr>
    <w:rPr>
      <w:rFonts w:eastAsia="Arial Unicode MS"/>
      <w:b/>
      <w:kern w:val="1"/>
      <w:sz w:val="21"/>
      <w:szCs w:val="24"/>
      <w:lang w:val="x-none" w:eastAsia="zh-CN"/>
    </w:rPr>
  </w:style>
  <w:style w:type="paragraph" w:styleId="Ttulo4">
    <w:name w:val="heading 4"/>
    <w:basedOn w:val="Normal"/>
    <w:next w:val="Normal"/>
    <w:link w:val="Ttulo4Char"/>
    <w:qFormat/>
    <w:rsid w:val="008574B3"/>
    <w:pPr>
      <w:keepNext/>
      <w:suppressAutoHyphens/>
      <w:spacing w:after="0" w:line="240" w:lineRule="auto"/>
      <w:ind w:left="283" w:hanging="283"/>
      <w:jc w:val="center"/>
      <w:outlineLvl w:val="3"/>
    </w:pPr>
    <w:rPr>
      <w:b/>
      <w:i/>
      <w:kern w:val="1"/>
      <w:sz w:val="16"/>
      <w:lang w:val="x-none" w:eastAsia="zh-CN"/>
    </w:rPr>
  </w:style>
  <w:style w:type="paragraph" w:styleId="Ttulo5">
    <w:name w:val="heading 5"/>
    <w:basedOn w:val="Normal"/>
    <w:next w:val="Normal"/>
    <w:link w:val="Ttulo5Char"/>
    <w:qFormat/>
    <w:rsid w:val="008574B3"/>
    <w:pPr>
      <w:keepNext/>
      <w:suppressAutoHyphens/>
      <w:spacing w:after="0" w:line="360" w:lineRule="auto"/>
      <w:ind w:left="283" w:hanging="283"/>
      <w:jc w:val="both"/>
      <w:outlineLvl w:val="4"/>
    </w:pPr>
    <w:rPr>
      <w:b/>
      <w:kern w:val="1"/>
      <w:lang w:val="x-none" w:eastAsia="zh-CN"/>
    </w:rPr>
  </w:style>
  <w:style w:type="paragraph" w:styleId="Ttulo6">
    <w:name w:val="heading 6"/>
    <w:basedOn w:val="Normal"/>
    <w:next w:val="Normal"/>
    <w:link w:val="Ttulo6Char"/>
    <w:qFormat/>
    <w:rsid w:val="008574B3"/>
    <w:pPr>
      <w:keepNext/>
      <w:suppressAutoHyphens/>
      <w:spacing w:after="0" w:line="240" w:lineRule="auto"/>
      <w:ind w:left="283" w:hanging="283"/>
      <w:outlineLvl w:val="5"/>
    </w:pPr>
    <w:rPr>
      <w:rFonts w:ascii="Serifa BT" w:hAnsi="Serifa BT"/>
      <w:b/>
      <w:kern w:val="1"/>
      <w:lang w:val="x-none" w:eastAsia="zh-CN"/>
    </w:rPr>
  </w:style>
  <w:style w:type="paragraph" w:styleId="Ttulo7">
    <w:name w:val="heading 7"/>
    <w:basedOn w:val="Normal"/>
    <w:next w:val="Normal"/>
    <w:link w:val="Ttulo7Char"/>
    <w:qFormat/>
    <w:rsid w:val="008574B3"/>
    <w:pPr>
      <w:spacing w:before="240" w:after="60" w:line="240" w:lineRule="auto"/>
      <w:outlineLvl w:val="6"/>
    </w:pPr>
    <w:rPr>
      <w:rFonts w:ascii="Calibri" w:hAnsi="Calibri"/>
      <w:sz w:val="24"/>
      <w:szCs w:val="24"/>
      <w:lang w:val="x-none" w:eastAsia="x-none"/>
    </w:rPr>
  </w:style>
  <w:style w:type="paragraph" w:styleId="Ttulo8">
    <w:name w:val="heading 8"/>
    <w:basedOn w:val="Normal"/>
    <w:next w:val="Normal"/>
    <w:link w:val="Ttulo8Char"/>
    <w:qFormat/>
    <w:rsid w:val="008574B3"/>
    <w:pPr>
      <w:keepNext/>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left="283" w:hanging="283"/>
      <w:jc w:val="center"/>
      <w:outlineLvl w:val="7"/>
    </w:pPr>
    <w:rPr>
      <w:b/>
      <w:kern w:val="1"/>
      <w:sz w:val="28"/>
      <w:lang w:val="x-none" w:eastAsia="zh-CN"/>
    </w:rPr>
  </w:style>
  <w:style w:type="paragraph" w:styleId="Ttulo9">
    <w:name w:val="heading 9"/>
    <w:basedOn w:val="Normal"/>
    <w:next w:val="Normal"/>
    <w:link w:val="Ttulo9Char"/>
    <w:qFormat/>
    <w:rsid w:val="008574B3"/>
    <w:pPr>
      <w:keepNext/>
      <w:tabs>
        <w:tab w:val="left" w:pos="0"/>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left="283" w:hanging="283"/>
      <w:jc w:val="center"/>
      <w:outlineLvl w:val="8"/>
    </w:pPr>
    <w:rPr>
      <w:b/>
      <w:kern w:val="1"/>
      <w:sz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4B3"/>
    <w:rPr>
      <w:rFonts w:ascii="Calibri Light" w:eastAsia="Times New Roman" w:hAnsi="Calibri Light" w:cs="Times New Roman"/>
      <w:b/>
      <w:bCs/>
      <w:kern w:val="32"/>
      <w:sz w:val="32"/>
      <w:szCs w:val="32"/>
      <w:lang w:val="x-none"/>
    </w:rPr>
  </w:style>
  <w:style w:type="character" w:customStyle="1" w:styleId="Ttulo2Char">
    <w:name w:val="Título 2 Char"/>
    <w:basedOn w:val="Fontepargpadro"/>
    <w:link w:val="Ttulo2"/>
    <w:rsid w:val="008574B3"/>
    <w:rPr>
      <w:rFonts w:ascii="Calibri Light" w:eastAsia="Times New Roman" w:hAnsi="Calibri Light" w:cs="Times New Roman"/>
      <w:b/>
      <w:bCs/>
      <w:i/>
      <w:iCs/>
      <w:sz w:val="28"/>
      <w:szCs w:val="28"/>
      <w:lang w:val="x-none"/>
    </w:rPr>
  </w:style>
  <w:style w:type="character" w:customStyle="1" w:styleId="Ttulo3Char">
    <w:name w:val="Título 3 Char"/>
    <w:basedOn w:val="Fontepargpadro"/>
    <w:link w:val="Ttulo3"/>
    <w:rsid w:val="008574B3"/>
    <w:rPr>
      <w:rFonts w:ascii="Times New Roman" w:eastAsia="Arial Unicode MS" w:hAnsi="Times New Roman" w:cs="Times New Roman"/>
      <w:b/>
      <w:kern w:val="1"/>
      <w:sz w:val="21"/>
      <w:szCs w:val="24"/>
      <w:lang w:val="x-none" w:eastAsia="zh-CN"/>
    </w:rPr>
  </w:style>
  <w:style w:type="character" w:customStyle="1" w:styleId="Ttulo4Char">
    <w:name w:val="Título 4 Char"/>
    <w:basedOn w:val="Fontepargpadro"/>
    <w:link w:val="Ttulo4"/>
    <w:rsid w:val="008574B3"/>
    <w:rPr>
      <w:rFonts w:ascii="Times New Roman" w:eastAsia="Times New Roman" w:hAnsi="Times New Roman" w:cs="Times New Roman"/>
      <w:b/>
      <w:i/>
      <w:kern w:val="1"/>
      <w:sz w:val="16"/>
      <w:szCs w:val="20"/>
      <w:lang w:val="x-none" w:eastAsia="zh-CN"/>
    </w:rPr>
  </w:style>
  <w:style w:type="character" w:customStyle="1" w:styleId="Ttulo5Char">
    <w:name w:val="Título 5 Char"/>
    <w:basedOn w:val="Fontepargpadro"/>
    <w:link w:val="Ttulo5"/>
    <w:rsid w:val="008574B3"/>
    <w:rPr>
      <w:rFonts w:ascii="Times New Roman" w:eastAsia="Times New Roman" w:hAnsi="Times New Roman" w:cs="Times New Roman"/>
      <w:b/>
      <w:kern w:val="1"/>
      <w:sz w:val="20"/>
      <w:szCs w:val="20"/>
      <w:lang w:val="x-none" w:eastAsia="zh-CN"/>
    </w:rPr>
  </w:style>
  <w:style w:type="character" w:customStyle="1" w:styleId="Ttulo6Char">
    <w:name w:val="Título 6 Char"/>
    <w:basedOn w:val="Fontepargpadro"/>
    <w:link w:val="Ttulo6"/>
    <w:rsid w:val="008574B3"/>
    <w:rPr>
      <w:rFonts w:ascii="Serifa BT" w:eastAsia="Times New Roman" w:hAnsi="Serifa BT" w:cs="Times New Roman"/>
      <w:b/>
      <w:kern w:val="1"/>
      <w:sz w:val="20"/>
      <w:szCs w:val="20"/>
      <w:lang w:val="x-none" w:eastAsia="zh-CN"/>
    </w:rPr>
  </w:style>
  <w:style w:type="character" w:customStyle="1" w:styleId="Ttulo7Char">
    <w:name w:val="Título 7 Char"/>
    <w:basedOn w:val="Fontepargpadro"/>
    <w:link w:val="Ttulo7"/>
    <w:rsid w:val="008574B3"/>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8574B3"/>
    <w:rPr>
      <w:rFonts w:ascii="Times New Roman" w:eastAsia="Times New Roman" w:hAnsi="Times New Roman" w:cs="Times New Roman"/>
      <w:b/>
      <w:kern w:val="1"/>
      <w:sz w:val="28"/>
      <w:szCs w:val="20"/>
      <w:lang w:val="x-none" w:eastAsia="zh-CN"/>
    </w:rPr>
  </w:style>
  <w:style w:type="character" w:customStyle="1" w:styleId="Ttulo9Char">
    <w:name w:val="Título 9 Char"/>
    <w:basedOn w:val="Fontepargpadro"/>
    <w:link w:val="Ttulo9"/>
    <w:rsid w:val="008574B3"/>
    <w:rPr>
      <w:rFonts w:ascii="Times New Roman" w:eastAsia="Times New Roman" w:hAnsi="Times New Roman" w:cs="Times New Roman"/>
      <w:b/>
      <w:kern w:val="1"/>
      <w:sz w:val="24"/>
      <w:szCs w:val="20"/>
      <w:lang w:val="en-US" w:eastAsia="zh-CN"/>
    </w:rPr>
  </w:style>
  <w:style w:type="numbering" w:customStyle="1" w:styleId="Semlista1">
    <w:name w:val="Sem lista1"/>
    <w:next w:val="Semlista"/>
    <w:uiPriority w:val="99"/>
    <w:semiHidden/>
    <w:rsid w:val="008574B3"/>
  </w:style>
  <w:style w:type="character" w:styleId="Nmerodepgina">
    <w:name w:val="page number"/>
    <w:basedOn w:val="Fontepargpadro"/>
    <w:rsid w:val="008574B3"/>
  </w:style>
  <w:style w:type="paragraph" w:styleId="Rodap">
    <w:name w:val="footer"/>
    <w:basedOn w:val="Normal"/>
    <w:link w:val="RodapChar"/>
    <w:rsid w:val="008574B3"/>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lang w:val="x-none"/>
    </w:rPr>
  </w:style>
  <w:style w:type="character" w:customStyle="1" w:styleId="RodapChar">
    <w:name w:val="Rodapé Char"/>
    <w:basedOn w:val="Fontepargpadro"/>
    <w:link w:val="Rodap"/>
    <w:rsid w:val="008574B3"/>
    <w:rPr>
      <w:rFonts w:ascii="Courier (W1)" w:eastAsia="Times New Roman" w:hAnsi="Courier (W1)" w:cs="Times New Roman"/>
      <w:color w:val="000000"/>
      <w:sz w:val="24"/>
      <w:szCs w:val="20"/>
      <w:lang w:val="x-none"/>
    </w:rPr>
  </w:style>
  <w:style w:type="paragraph" w:styleId="Cabealho">
    <w:name w:val="header"/>
    <w:basedOn w:val="Normal"/>
    <w:link w:val="CabealhoChar"/>
    <w:rsid w:val="008574B3"/>
    <w:pPr>
      <w:tabs>
        <w:tab w:val="center" w:pos="4252"/>
        <w:tab w:val="right" w:pos="8504"/>
      </w:tabs>
      <w:overflowPunct w:val="0"/>
      <w:autoSpaceDE w:val="0"/>
      <w:autoSpaceDN w:val="0"/>
      <w:adjustRightInd w:val="0"/>
      <w:spacing w:after="0" w:line="240" w:lineRule="auto"/>
      <w:textAlignment w:val="baseline"/>
    </w:pPr>
    <w:rPr>
      <w:lang w:val="x-none"/>
    </w:rPr>
  </w:style>
  <w:style w:type="character" w:customStyle="1" w:styleId="CabealhoChar">
    <w:name w:val="Cabeçalho Char"/>
    <w:basedOn w:val="Fontepargpadro"/>
    <w:link w:val="Cabealho"/>
    <w:rsid w:val="008574B3"/>
    <w:rPr>
      <w:rFonts w:ascii="Times New Roman" w:eastAsia="Times New Roman" w:hAnsi="Times New Roman" w:cs="Times New Roman"/>
      <w:sz w:val="20"/>
      <w:szCs w:val="20"/>
      <w:lang w:val="x-none"/>
    </w:rPr>
  </w:style>
  <w:style w:type="table" w:styleId="Tabelacomgrade">
    <w:name w:val="Table Grid"/>
    <w:basedOn w:val="Tabelanormal"/>
    <w:rsid w:val="008574B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adro">
    <w:name w:val="Texto padrão"/>
    <w:basedOn w:val="Normal"/>
    <w:rsid w:val="008574B3"/>
    <w:pPr>
      <w:suppressAutoHyphens/>
      <w:autoSpaceDE w:val="0"/>
      <w:spacing w:after="0" w:line="100" w:lineRule="atLeast"/>
    </w:pPr>
    <w:rPr>
      <w:rFonts w:ascii="Thorndale" w:eastAsia="HG Mincho Light J" w:hAnsi="Thorndale" w:cs="Tahoma"/>
      <w:sz w:val="24"/>
      <w:szCs w:val="24"/>
    </w:rPr>
  </w:style>
  <w:style w:type="paragraph" w:customStyle="1" w:styleId="WW-Padro">
    <w:name w:val="WW-Padrão"/>
    <w:rsid w:val="008574B3"/>
    <w:pPr>
      <w:widowControl w:val="0"/>
      <w:suppressAutoHyphens/>
      <w:spacing w:after="0" w:line="240" w:lineRule="auto"/>
    </w:pPr>
    <w:rPr>
      <w:rFonts w:ascii="Thorndale" w:eastAsia="HG Mincho Light J" w:hAnsi="Thorndale" w:cs="Times New Roman"/>
      <w:color w:val="000000"/>
      <w:sz w:val="24"/>
      <w:szCs w:val="24"/>
    </w:rPr>
  </w:style>
  <w:style w:type="paragraph" w:styleId="NormalWeb">
    <w:name w:val="Normal (Web)"/>
    <w:basedOn w:val="Normal"/>
    <w:rsid w:val="008574B3"/>
    <w:pPr>
      <w:spacing w:before="100" w:beforeAutospacing="1" w:after="100" w:afterAutospacing="1" w:line="240" w:lineRule="auto"/>
    </w:pPr>
    <w:rPr>
      <w:sz w:val="24"/>
      <w:szCs w:val="24"/>
      <w:lang w:eastAsia="pt-BR"/>
    </w:rPr>
  </w:style>
  <w:style w:type="paragraph" w:styleId="Corpodetexto">
    <w:name w:val="Body Text"/>
    <w:basedOn w:val="Normal"/>
    <w:link w:val="CorpodetextoChar"/>
    <w:rsid w:val="008574B3"/>
    <w:pPr>
      <w:autoSpaceDE w:val="0"/>
      <w:autoSpaceDN w:val="0"/>
      <w:adjustRightInd w:val="0"/>
      <w:spacing w:after="0" w:line="240" w:lineRule="auto"/>
      <w:jc w:val="both"/>
    </w:pPr>
    <w:rPr>
      <w:color w:val="000000"/>
      <w:sz w:val="24"/>
      <w:szCs w:val="24"/>
      <w:lang w:val="x-none" w:eastAsia="x-none"/>
    </w:rPr>
  </w:style>
  <w:style w:type="character" w:customStyle="1" w:styleId="CorpodetextoChar">
    <w:name w:val="Corpo de texto Char"/>
    <w:basedOn w:val="Fontepargpadro"/>
    <w:link w:val="Corpodetexto"/>
    <w:rsid w:val="008574B3"/>
    <w:rPr>
      <w:rFonts w:ascii="Times New Roman" w:eastAsia="Times New Roman" w:hAnsi="Times New Roman" w:cs="Times New Roman"/>
      <w:color w:val="000000"/>
      <w:sz w:val="24"/>
      <w:szCs w:val="24"/>
      <w:lang w:val="x-none" w:eastAsia="x-none"/>
    </w:rPr>
  </w:style>
  <w:style w:type="paragraph" w:styleId="Corpodetexto2">
    <w:name w:val="Body Text 2"/>
    <w:basedOn w:val="Normal"/>
    <w:link w:val="Corpodetexto2Char"/>
    <w:rsid w:val="008574B3"/>
    <w:pPr>
      <w:autoSpaceDE w:val="0"/>
      <w:autoSpaceDN w:val="0"/>
      <w:adjustRightInd w:val="0"/>
      <w:spacing w:after="0" w:line="240" w:lineRule="auto"/>
      <w:jc w:val="center"/>
    </w:pPr>
    <w:rPr>
      <w:b/>
      <w:color w:val="000000"/>
      <w:sz w:val="24"/>
      <w:szCs w:val="24"/>
      <w:lang w:val="x-none" w:eastAsia="x-none"/>
    </w:rPr>
  </w:style>
  <w:style w:type="character" w:customStyle="1" w:styleId="Corpodetexto2Char">
    <w:name w:val="Corpo de texto 2 Char"/>
    <w:basedOn w:val="Fontepargpadro"/>
    <w:link w:val="Corpodetexto2"/>
    <w:rsid w:val="008574B3"/>
    <w:rPr>
      <w:rFonts w:ascii="Times New Roman" w:eastAsia="Times New Roman" w:hAnsi="Times New Roman" w:cs="Times New Roman"/>
      <w:b/>
      <w:color w:val="000000"/>
      <w:sz w:val="24"/>
      <w:szCs w:val="24"/>
      <w:lang w:val="x-none" w:eastAsia="x-none"/>
    </w:rPr>
  </w:style>
  <w:style w:type="paragraph" w:styleId="Ttulo">
    <w:name w:val="Title"/>
    <w:basedOn w:val="Normal"/>
    <w:link w:val="TtuloChar"/>
    <w:qFormat/>
    <w:rsid w:val="008574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pPr>
    <w:rPr>
      <w:b/>
      <w:color w:val="000000"/>
      <w:sz w:val="24"/>
      <w:szCs w:val="24"/>
      <w:lang w:val="x-none" w:eastAsia="x-none"/>
    </w:rPr>
  </w:style>
  <w:style w:type="character" w:customStyle="1" w:styleId="TtuloChar">
    <w:name w:val="Título Char"/>
    <w:basedOn w:val="Fontepargpadro"/>
    <w:link w:val="Ttulo"/>
    <w:rsid w:val="008574B3"/>
    <w:rPr>
      <w:rFonts w:ascii="Times New Roman" w:eastAsia="Times New Roman" w:hAnsi="Times New Roman" w:cs="Times New Roman"/>
      <w:b/>
      <w:color w:val="000000"/>
      <w:sz w:val="24"/>
      <w:szCs w:val="24"/>
      <w:lang w:val="x-none" w:eastAsia="x-none"/>
    </w:rPr>
  </w:style>
  <w:style w:type="paragraph" w:styleId="Recuodecorpodetexto">
    <w:name w:val="Body Text Indent"/>
    <w:basedOn w:val="Normal"/>
    <w:link w:val="RecuodecorpodetextoChar"/>
    <w:rsid w:val="008574B3"/>
    <w:pPr>
      <w:spacing w:after="0" w:line="240" w:lineRule="auto"/>
      <w:ind w:left="540"/>
      <w:jc w:val="both"/>
    </w:pPr>
    <w:rPr>
      <w:sz w:val="24"/>
      <w:szCs w:val="24"/>
      <w:lang w:val="x-none" w:eastAsia="x-none"/>
    </w:rPr>
  </w:style>
  <w:style w:type="character" w:customStyle="1" w:styleId="RecuodecorpodetextoChar">
    <w:name w:val="Recuo de corpo de texto Char"/>
    <w:basedOn w:val="Fontepargpadro"/>
    <w:link w:val="Recuodecorpodetexto"/>
    <w:rsid w:val="008574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8574B3"/>
    <w:pPr>
      <w:autoSpaceDE w:val="0"/>
      <w:autoSpaceDN w:val="0"/>
      <w:adjustRightInd w:val="0"/>
      <w:spacing w:after="0" w:line="240" w:lineRule="auto"/>
      <w:ind w:left="1080"/>
      <w:jc w:val="both"/>
    </w:pPr>
    <w:rPr>
      <w:color w:val="000000"/>
      <w:sz w:val="24"/>
      <w:szCs w:val="24"/>
      <w:lang w:val="x-none" w:eastAsia="x-none"/>
    </w:rPr>
  </w:style>
  <w:style w:type="character" w:customStyle="1" w:styleId="Recuodecorpodetexto2Char">
    <w:name w:val="Recuo de corpo de texto 2 Char"/>
    <w:basedOn w:val="Fontepargpadro"/>
    <w:link w:val="Recuodecorpodetexto2"/>
    <w:rsid w:val="008574B3"/>
    <w:rPr>
      <w:rFonts w:ascii="Times New Roman" w:eastAsia="Times New Roman" w:hAnsi="Times New Roman" w:cs="Times New Roman"/>
      <w:color w:val="000000"/>
      <w:sz w:val="24"/>
      <w:szCs w:val="24"/>
      <w:lang w:val="x-none" w:eastAsia="x-none"/>
    </w:rPr>
  </w:style>
  <w:style w:type="paragraph" w:styleId="Recuodecorpodetexto3">
    <w:name w:val="Body Text Indent 3"/>
    <w:basedOn w:val="Normal"/>
    <w:link w:val="Recuodecorpodetexto3Char"/>
    <w:rsid w:val="008574B3"/>
    <w:pPr>
      <w:autoSpaceDE w:val="0"/>
      <w:autoSpaceDN w:val="0"/>
      <w:adjustRightInd w:val="0"/>
      <w:spacing w:after="0" w:line="240" w:lineRule="auto"/>
      <w:ind w:left="540"/>
      <w:jc w:val="both"/>
    </w:pPr>
    <w:rPr>
      <w:color w:val="000000"/>
      <w:sz w:val="24"/>
      <w:szCs w:val="24"/>
      <w:lang w:val="x-none" w:eastAsia="x-none"/>
    </w:rPr>
  </w:style>
  <w:style w:type="character" w:customStyle="1" w:styleId="Recuodecorpodetexto3Char">
    <w:name w:val="Recuo de corpo de texto 3 Char"/>
    <w:basedOn w:val="Fontepargpadro"/>
    <w:link w:val="Recuodecorpodetexto3"/>
    <w:rsid w:val="008574B3"/>
    <w:rPr>
      <w:rFonts w:ascii="Times New Roman" w:eastAsia="Times New Roman" w:hAnsi="Times New Roman" w:cs="Times New Roman"/>
      <w:color w:val="000000"/>
      <w:sz w:val="24"/>
      <w:szCs w:val="24"/>
      <w:lang w:val="x-none" w:eastAsia="x-none"/>
    </w:rPr>
  </w:style>
  <w:style w:type="paragraph" w:styleId="Corpodetexto3">
    <w:name w:val="Body Text 3"/>
    <w:basedOn w:val="Normal"/>
    <w:link w:val="Corpodetexto3Char"/>
    <w:rsid w:val="008574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pPr>
    <w:rPr>
      <w:b/>
      <w:color w:val="000000"/>
      <w:sz w:val="24"/>
      <w:szCs w:val="24"/>
      <w:lang w:val="x-none" w:eastAsia="x-none"/>
    </w:rPr>
  </w:style>
  <w:style w:type="character" w:customStyle="1" w:styleId="Corpodetexto3Char">
    <w:name w:val="Corpo de texto 3 Char"/>
    <w:basedOn w:val="Fontepargpadro"/>
    <w:link w:val="Corpodetexto3"/>
    <w:rsid w:val="008574B3"/>
    <w:rPr>
      <w:rFonts w:ascii="Times New Roman" w:eastAsia="Times New Roman" w:hAnsi="Times New Roman" w:cs="Times New Roman"/>
      <w:b/>
      <w:color w:val="000000"/>
      <w:sz w:val="24"/>
      <w:szCs w:val="24"/>
      <w:lang w:val="x-none" w:eastAsia="x-none"/>
    </w:rPr>
  </w:style>
  <w:style w:type="paragraph" w:styleId="TextosemFormatao">
    <w:name w:val="Plain Text"/>
    <w:basedOn w:val="Normal"/>
    <w:link w:val="TextosemFormataoChar"/>
    <w:rsid w:val="008574B3"/>
    <w:pPr>
      <w:spacing w:after="0" w:line="240" w:lineRule="auto"/>
    </w:pPr>
    <w:rPr>
      <w:rFonts w:ascii="Courier New" w:hAnsi="Courier New"/>
      <w:lang w:val="x-none" w:eastAsia="x-none"/>
    </w:rPr>
  </w:style>
  <w:style w:type="character" w:customStyle="1" w:styleId="TextosemFormataoChar">
    <w:name w:val="Texto sem Formatação Char"/>
    <w:basedOn w:val="Fontepargpadro"/>
    <w:link w:val="TextosemFormatao"/>
    <w:rsid w:val="008574B3"/>
    <w:rPr>
      <w:rFonts w:ascii="Courier New" w:eastAsia="Times New Roman" w:hAnsi="Courier New" w:cs="Times New Roman"/>
      <w:sz w:val="20"/>
      <w:szCs w:val="20"/>
      <w:lang w:val="x-none" w:eastAsia="x-none"/>
    </w:rPr>
  </w:style>
  <w:style w:type="paragraph" w:styleId="SemEspaamento">
    <w:name w:val="No Spacing"/>
    <w:uiPriority w:val="1"/>
    <w:qFormat/>
    <w:rsid w:val="008574B3"/>
    <w:pPr>
      <w:spacing w:after="0" w:line="240" w:lineRule="auto"/>
    </w:pPr>
    <w:rPr>
      <w:rFonts w:ascii="Calibri" w:eastAsia="Calibri" w:hAnsi="Calibri" w:cs="Times New Roman"/>
    </w:rPr>
  </w:style>
  <w:style w:type="paragraph" w:styleId="PargrafodaLista">
    <w:name w:val="List Paragraph"/>
    <w:basedOn w:val="Normal"/>
    <w:uiPriority w:val="34"/>
    <w:qFormat/>
    <w:rsid w:val="008574B3"/>
    <w:pPr>
      <w:widowControl w:val="0"/>
      <w:suppressAutoHyphens/>
      <w:spacing w:after="0" w:line="240" w:lineRule="auto"/>
      <w:ind w:left="720"/>
      <w:contextualSpacing/>
    </w:pPr>
    <w:rPr>
      <w:rFonts w:eastAsia="Lucida Sans Unicode"/>
      <w:sz w:val="24"/>
    </w:rPr>
  </w:style>
  <w:style w:type="character" w:styleId="Hyperlink">
    <w:name w:val="Hyperlink"/>
    <w:rsid w:val="008574B3"/>
    <w:rPr>
      <w:color w:val="0000FF"/>
      <w:u w:val="single"/>
    </w:rPr>
  </w:style>
  <w:style w:type="character" w:styleId="HiperlinkVisitado">
    <w:name w:val="FollowedHyperlink"/>
    <w:rsid w:val="008574B3"/>
    <w:rPr>
      <w:color w:val="800000"/>
      <w:u w:val="single"/>
    </w:rPr>
  </w:style>
  <w:style w:type="character" w:styleId="Forte">
    <w:name w:val="Strong"/>
    <w:qFormat/>
    <w:rsid w:val="008574B3"/>
    <w:rPr>
      <w:b/>
      <w:bCs/>
    </w:rPr>
  </w:style>
  <w:style w:type="character" w:styleId="nfase">
    <w:name w:val="Emphasis"/>
    <w:qFormat/>
    <w:rsid w:val="008574B3"/>
    <w:rPr>
      <w:i/>
      <w:iCs/>
    </w:rPr>
  </w:style>
  <w:style w:type="paragraph" w:styleId="Lista">
    <w:name w:val="List"/>
    <w:basedOn w:val="Corpodetexto"/>
    <w:rsid w:val="008574B3"/>
    <w:pPr>
      <w:suppressAutoHyphens/>
      <w:autoSpaceDE/>
      <w:autoSpaceDN/>
      <w:adjustRightInd/>
      <w:spacing w:after="120"/>
      <w:jc w:val="left"/>
    </w:pPr>
    <w:rPr>
      <w:rFonts w:cs="Tahoma"/>
      <w:color w:val="auto"/>
      <w:kern w:val="1"/>
      <w:sz w:val="20"/>
      <w:szCs w:val="20"/>
      <w:lang w:eastAsia="zh-CN"/>
    </w:rPr>
  </w:style>
  <w:style w:type="paragraph" w:styleId="Legenda">
    <w:name w:val="caption"/>
    <w:basedOn w:val="Normal"/>
    <w:qFormat/>
    <w:rsid w:val="008574B3"/>
    <w:pPr>
      <w:suppressLineNumbers/>
      <w:suppressAutoHyphens/>
      <w:spacing w:before="120" w:after="120" w:line="240" w:lineRule="auto"/>
    </w:pPr>
    <w:rPr>
      <w:rFonts w:cs="Mangal"/>
      <w:i/>
      <w:iCs/>
      <w:kern w:val="1"/>
      <w:sz w:val="24"/>
      <w:szCs w:val="24"/>
      <w:lang w:eastAsia="zh-CN"/>
    </w:rPr>
  </w:style>
  <w:style w:type="paragraph" w:styleId="Subttulo">
    <w:name w:val="Subtitle"/>
    <w:basedOn w:val="Normal"/>
    <w:next w:val="Corpodetexto"/>
    <w:link w:val="SubttuloChar"/>
    <w:qFormat/>
    <w:rsid w:val="008574B3"/>
    <w:pPr>
      <w:keepNext/>
      <w:suppressAutoHyphens/>
      <w:spacing w:before="240" w:after="120" w:line="240" w:lineRule="auto"/>
      <w:jc w:val="center"/>
    </w:pPr>
    <w:rPr>
      <w:rFonts w:ascii="Arial" w:eastAsia="Tahoma" w:hAnsi="Arial"/>
      <w:i/>
      <w:iCs/>
      <w:kern w:val="1"/>
      <w:sz w:val="28"/>
      <w:szCs w:val="28"/>
      <w:lang w:val="x-none" w:eastAsia="zh-CN"/>
    </w:rPr>
  </w:style>
  <w:style w:type="character" w:customStyle="1" w:styleId="SubttuloChar">
    <w:name w:val="Subtítulo Char"/>
    <w:basedOn w:val="Fontepargpadro"/>
    <w:link w:val="Subttulo"/>
    <w:rsid w:val="008574B3"/>
    <w:rPr>
      <w:rFonts w:ascii="Arial" w:eastAsia="Tahoma" w:hAnsi="Arial" w:cs="Times New Roman"/>
      <w:i/>
      <w:iCs/>
      <w:kern w:val="1"/>
      <w:sz w:val="28"/>
      <w:szCs w:val="28"/>
      <w:lang w:val="x-none" w:eastAsia="zh-CN"/>
    </w:rPr>
  </w:style>
  <w:style w:type="paragraph" w:customStyle="1" w:styleId="Contedodatabela">
    <w:name w:val="Conteúdo da tabela"/>
    <w:basedOn w:val="Normal"/>
    <w:rsid w:val="008574B3"/>
    <w:pPr>
      <w:suppressLineNumbers/>
      <w:suppressAutoHyphens/>
      <w:spacing w:after="0" w:line="240" w:lineRule="auto"/>
    </w:pPr>
    <w:rPr>
      <w:kern w:val="1"/>
      <w:lang w:eastAsia="zh-CN"/>
    </w:rPr>
  </w:style>
  <w:style w:type="paragraph" w:customStyle="1" w:styleId="Recuodecorpodetexto21">
    <w:name w:val="Recuo de corpo de texto 21"/>
    <w:basedOn w:val="Normal"/>
    <w:rsid w:val="008574B3"/>
    <w:pPr>
      <w:suppressAutoHyphens/>
      <w:spacing w:before="120" w:after="0" w:line="240" w:lineRule="auto"/>
      <w:ind w:right="-547" w:firstLine="700"/>
      <w:jc w:val="both"/>
    </w:pPr>
    <w:rPr>
      <w:kern w:val="1"/>
      <w:lang w:eastAsia="zh-CN"/>
    </w:rPr>
  </w:style>
  <w:style w:type="paragraph" w:customStyle="1" w:styleId="Recuodecorpodetexto31">
    <w:name w:val="Recuo de corpo de texto 31"/>
    <w:basedOn w:val="Normal"/>
    <w:rsid w:val="008574B3"/>
    <w:pPr>
      <w:suppressAutoHyphens/>
      <w:spacing w:after="0" w:line="240" w:lineRule="auto"/>
      <w:ind w:firstLine="1418"/>
      <w:jc w:val="both"/>
    </w:pPr>
    <w:rPr>
      <w:rFonts w:ascii="Arial" w:hAnsi="Arial" w:cs="Arial"/>
      <w:kern w:val="1"/>
      <w:lang w:eastAsia="zh-CN"/>
    </w:rPr>
  </w:style>
  <w:style w:type="paragraph" w:customStyle="1" w:styleId="Textoembloco1">
    <w:name w:val="Texto em bloco1"/>
    <w:basedOn w:val="Normal"/>
    <w:rsid w:val="008574B3"/>
    <w:pPr>
      <w:suppressAutoHyphens/>
      <w:spacing w:after="0" w:line="240" w:lineRule="auto"/>
      <w:ind w:left="-567" w:right="-765"/>
      <w:jc w:val="both"/>
    </w:pPr>
    <w:rPr>
      <w:rFonts w:ascii="Arial" w:hAnsi="Arial" w:cs="Arial"/>
      <w:kern w:val="1"/>
      <w:sz w:val="22"/>
      <w:lang w:eastAsia="zh-CN"/>
    </w:rPr>
  </w:style>
  <w:style w:type="character" w:customStyle="1" w:styleId="DivisodeTabelasChar">
    <w:name w:val="Divisão de Tabelas Char"/>
    <w:link w:val="DivisodeTabelas"/>
    <w:locked/>
    <w:rsid w:val="008574B3"/>
  </w:style>
  <w:style w:type="paragraph" w:customStyle="1" w:styleId="DivisodeTabelas">
    <w:name w:val="Divisão de Tabelas"/>
    <w:basedOn w:val="Normal"/>
    <w:link w:val="DivisodeTabelasChar"/>
    <w:rsid w:val="008574B3"/>
    <w:pPr>
      <w:overflowPunct w:val="0"/>
      <w:autoSpaceDE w:val="0"/>
      <w:autoSpaceDN w:val="0"/>
      <w:adjustRightInd w:val="0"/>
      <w:spacing w:after="0" w:line="20" w:lineRule="exact"/>
    </w:pPr>
    <w:rPr>
      <w:rFonts w:asciiTheme="minorHAnsi" w:eastAsiaTheme="minorHAnsi" w:hAnsiTheme="minorHAnsi" w:cstheme="minorBidi"/>
      <w:sz w:val="22"/>
      <w:szCs w:val="22"/>
    </w:rPr>
  </w:style>
  <w:style w:type="paragraph" w:customStyle="1" w:styleId="Corpodetexto22">
    <w:name w:val="Corpo de texto 22"/>
    <w:basedOn w:val="Normal"/>
    <w:rsid w:val="008574B3"/>
    <w:pPr>
      <w:tabs>
        <w:tab w:val="left" w:pos="567"/>
        <w:tab w:val="left" w:pos="992"/>
      </w:tabs>
      <w:suppressAutoHyphens/>
      <w:spacing w:after="0" w:line="240" w:lineRule="auto"/>
      <w:ind w:right="-567"/>
      <w:jc w:val="both"/>
    </w:pPr>
    <w:rPr>
      <w:kern w:val="1"/>
      <w:lang w:eastAsia="zh-CN"/>
    </w:rPr>
  </w:style>
  <w:style w:type="paragraph" w:styleId="Textodenotaderodap">
    <w:name w:val="footnote text"/>
    <w:basedOn w:val="Normal"/>
    <w:link w:val="TextodenotaderodapChar"/>
    <w:rsid w:val="008574B3"/>
    <w:pPr>
      <w:suppressLineNumbers/>
      <w:suppressAutoHyphens/>
      <w:spacing w:after="0" w:line="240" w:lineRule="auto"/>
      <w:ind w:left="283" w:hanging="283"/>
    </w:pPr>
    <w:rPr>
      <w:kern w:val="1"/>
      <w:lang w:val="x-none" w:eastAsia="zh-CN"/>
    </w:rPr>
  </w:style>
  <w:style w:type="character" w:customStyle="1" w:styleId="TextodenotaderodapChar">
    <w:name w:val="Texto de nota de rodapé Char"/>
    <w:basedOn w:val="Fontepargpadro"/>
    <w:link w:val="Textodenotaderodap"/>
    <w:rsid w:val="008574B3"/>
    <w:rPr>
      <w:rFonts w:ascii="Times New Roman" w:eastAsia="Times New Roman" w:hAnsi="Times New Roman" w:cs="Times New Roman"/>
      <w:kern w:val="1"/>
      <w:sz w:val="20"/>
      <w:szCs w:val="20"/>
      <w:lang w:val="x-none" w:eastAsia="zh-CN"/>
    </w:rPr>
  </w:style>
  <w:style w:type="paragraph" w:styleId="Textodebalo">
    <w:name w:val="Balloon Text"/>
    <w:basedOn w:val="Normal"/>
    <w:link w:val="TextodebaloChar1"/>
    <w:rsid w:val="008574B3"/>
    <w:pPr>
      <w:suppressAutoHyphens/>
      <w:spacing w:after="0" w:line="240" w:lineRule="auto"/>
    </w:pPr>
    <w:rPr>
      <w:rFonts w:ascii="Tahoma" w:hAnsi="Tahoma"/>
      <w:kern w:val="1"/>
      <w:sz w:val="16"/>
      <w:szCs w:val="16"/>
      <w:lang w:val="x-none" w:eastAsia="zh-CN"/>
    </w:rPr>
  </w:style>
  <w:style w:type="character" w:customStyle="1" w:styleId="TextodebaloChar">
    <w:name w:val="Texto de balão Char"/>
    <w:basedOn w:val="Fontepargpadro"/>
    <w:rsid w:val="008574B3"/>
    <w:rPr>
      <w:rFonts w:ascii="Tahoma" w:eastAsia="Times New Roman" w:hAnsi="Tahoma" w:cs="Tahoma"/>
      <w:sz w:val="16"/>
      <w:szCs w:val="16"/>
    </w:rPr>
  </w:style>
  <w:style w:type="character" w:customStyle="1" w:styleId="TextodebaloChar1">
    <w:name w:val="Texto de balão Char1"/>
    <w:link w:val="Textodebalo"/>
    <w:rsid w:val="008574B3"/>
    <w:rPr>
      <w:rFonts w:ascii="Tahoma" w:eastAsia="Times New Roman" w:hAnsi="Tahoma" w:cs="Times New Roman"/>
      <w:kern w:val="1"/>
      <w:sz w:val="16"/>
      <w:szCs w:val="16"/>
      <w:lang w:val="x-none" w:eastAsia="zh-CN"/>
    </w:rPr>
  </w:style>
  <w:style w:type="character" w:customStyle="1" w:styleId="textfooter1">
    <w:name w:val="text_footer1"/>
    <w:rsid w:val="008574B3"/>
    <w:rPr>
      <w:rFonts w:ascii="robotoregular" w:hAnsi="robotoregular" w:hint="default"/>
      <w:vanish w:val="0"/>
      <w:webHidden w:val="0"/>
      <w:color w:val="393939"/>
      <w:sz w:val="18"/>
      <w:szCs w:val="18"/>
      <w:specVanish w:val="0"/>
    </w:rPr>
  </w:style>
  <w:style w:type="paragraph" w:customStyle="1" w:styleId="Standard">
    <w:name w:val="Standard"/>
    <w:rsid w:val="008574B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574B3"/>
    <w:pPr>
      <w:spacing w:after="120"/>
    </w:pPr>
  </w:style>
  <w:style w:type="paragraph" w:customStyle="1" w:styleId="western">
    <w:name w:val="western"/>
    <w:basedOn w:val="Normal"/>
    <w:rsid w:val="008574B3"/>
    <w:pPr>
      <w:autoSpaceDN w:val="0"/>
      <w:spacing w:before="100" w:after="119" w:line="240" w:lineRule="auto"/>
    </w:pPr>
    <w:rPr>
      <w:rFonts w:ascii="Liberation Serif" w:hAnsi="Liberation Seri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8519</Words>
  <Characters>46003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PMSA-080</dc:creator>
  <cp:lastModifiedBy>PMSA-080</cp:lastModifiedBy>
  <cp:revision>2</cp:revision>
  <dcterms:created xsi:type="dcterms:W3CDTF">2017-04-19T17:24:00Z</dcterms:created>
  <dcterms:modified xsi:type="dcterms:W3CDTF">2017-04-19T17:44:00Z</dcterms:modified>
</cp:coreProperties>
</file>